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BD" w:rsidRPr="00A17A04" w:rsidRDefault="006C0F5C" w:rsidP="00BB7E93">
      <w:pPr>
        <w:bidi/>
        <w:spacing w:after="0"/>
        <w:contextualSpacing/>
        <w:jc w:val="center"/>
        <w:rPr>
          <w:rFonts w:ascii="Arial" w:hAnsi="Arial" w:cs="Arial"/>
          <w:b/>
          <w:bCs/>
          <w:sz w:val="48"/>
          <w:szCs w:val="48"/>
          <w:rtl/>
          <w:lang w:bidi="fa-IR"/>
        </w:rPr>
      </w:pPr>
      <w:r w:rsidRPr="00A17A04">
        <w:rPr>
          <w:rFonts w:ascii="Arial" w:hAnsi="Arial" w:cs="Arial"/>
          <w:b/>
          <w:bCs/>
          <w:sz w:val="48"/>
          <w:szCs w:val="48"/>
          <w:rtl/>
          <w:lang w:bidi="fa-IR"/>
        </w:rPr>
        <w:t>مدارا</w:t>
      </w:r>
      <w:r w:rsidR="00AD7D0B" w:rsidRPr="00A17A04">
        <w:rPr>
          <w:rFonts w:ascii="Arial" w:hAnsi="Arial" w:cs="Arial"/>
          <w:b/>
          <w:bCs/>
          <w:sz w:val="48"/>
          <w:szCs w:val="48"/>
          <w:rtl/>
          <w:lang w:bidi="fa-IR"/>
        </w:rPr>
        <w:t xml:space="preserve">، بیان حقیقت، خشونت، و </w:t>
      </w:r>
      <w:r w:rsidR="00BB7E93" w:rsidRPr="00A17A04">
        <w:rPr>
          <w:rFonts w:ascii="Arial" w:hAnsi="Arial" w:cs="Arial"/>
          <w:b/>
          <w:bCs/>
          <w:sz w:val="48"/>
          <w:szCs w:val="48"/>
          <w:rtl/>
          <w:lang w:bidi="fa-IR"/>
        </w:rPr>
        <w:t>قانون</w:t>
      </w:r>
    </w:p>
    <w:p w:rsidR="00AD7D0B" w:rsidRPr="00A17A04" w:rsidRDefault="006C168A" w:rsidP="006C168A">
      <w:pPr>
        <w:bidi/>
        <w:spacing w:after="0"/>
        <w:jc w:val="center"/>
        <w:rPr>
          <w:rFonts w:ascii="Arial" w:hAnsi="Arial" w:cs="Arial"/>
          <w:b/>
          <w:bCs/>
          <w:sz w:val="28"/>
          <w:szCs w:val="28"/>
          <w:rtl/>
          <w:lang w:bidi="fa-IR"/>
        </w:rPr>
      </w:pPr>
      <w:r w:rsidRPr="00A17A04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اصولی در خصوص چگونگی </w:t>
      </w:r>
      <w:r w:rsidR="00AD7D0B" w:rsidRPr="00A17A04">
        <w:rPr>
          <w:rFonts w:ascii="Arial" w:hAnsi="Arial" w:cs="Arial"/>
          <w:b/>
          <w:bCs/>
          <w:sz w:val="28"/>
          <w:szCs w:val="28"/>
          <w:rtl/>
          <w:lang w:bidi="fa-IR"/>
        </w:rPr>
        <w:t>ارتباط مسیحیان با سایر عقاید و باورها</w:t>
      </w:r>
    </w:p>
    <w:p w:rsidR="00AD7D0B" w:rsidRPr="00A17A04" w:rsidRDefault="00AD7D0B" w:rsidP="00AD7D0B">
      <w:pPr>
        <w:bidi/>
        <w:spacing w:after="0"/>
        <w:jc w:val="center"/>
        <w:rPr>
          <w:rFonts w:ascii="Arial" w:hAnsi="Arial" w:cs="Arial"/>
          <w:b/>
          <w:bCs/>
          <w:sz w:val="28"/>
          <w:szCs w:val="28"/>
          <w:rtl/>
          <w:lang w:bidi="fa-IR"/>
        </w:rPr>
      </w:pPr>
    </w:p>
    <w:p w:rsidR="00AD7D0B" w:rsidRPr="00A17A04" w:rsidRDefault="008D693A" w:rsidP="00610666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پس </w:t>
      </w:r>
      <w:r w:rsidR="00AD7D0B" w:rsidRPr="00A17A04">
        <w:rPr>
          <w:rFonts w:ascii="Arial" w:hAnsi="Arial" w:cs="Arial"/>
          <w:sz w:val="28"/>
          <w:szCs w:val="28"/>
          <w:rtl/>
          <w:lang w:bidi="fa-IR"/>
        </w:rPr>
        <w:t xml:space="preserve">از رویداد یازده سپتامبر، که در سال ۲۰۰۱ به وقوع پیوست، همواره ضرورت این پرسش مطرح بوده است که 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رابطۀ مسیحیان و مسلمانان </w:t>
      </w:r>
      <w:r w:rsidR="00AD7D0B" w:rsidRPr="00A17A04">
        <w:rPr>
          <w:rFonts w:ascii="Arial" w:hAnsi="Arial" w:cs="Arial"/>
          <w:sz w:val="28"/>
          <w:szCs w:val="28"/>
          <w:rtl/>
          <w:lang w:bidi="fa-IR"/>
        </w:rPr>
        <w:t xml:space="preserve">چگونه باید باشد. </w:t>
      </w:r>
      <w:r w:rsidR="008F4B7E" w:rsidRPr="00A17A04">
        <w:rPr>
          <w:rFonts w:ascii="Arial" w:hAnsi="Arial" w:cs="Arial"/>
          <w:sz w:val="28"/>
          <w:szCs w:val="28"/>
          <w:rtl/>
          <w:lang w:bidi="fa-IR"/>
        </w:rPr>
        <w:t xml:space="preserve">این پرسش جزیی از مقولۀ وسیع‌تری است که این موضوع </w:t>
      </w:r>
      <w:r w:rsidR="00610666" w:rsidRPr="00A17A04">
        <w:rPr>
          <w:rFonts w:ascii="Arial" w:hAnsi="Arial" w:cs="Arial"/>
          <w:sz w:val="28"/>
          <w:szCs w:val="28"/>
          <w:rtl/>
          <w:lang w:bidi="fa-IR"/>
        </w:rPr>
        <w:t>را مطرح می‌کند</w:t>
      </w:r>
      <w:r w:rsidR="008F4B7E" w:rsidRPr="00A17A04">
        <w:rPr>
          <w:rFonts w:ascii="Arial" w:hAnsi="Arial" w:cs="Arial"/>
          <w:sz w:val="28"/>
          <w:szCs w:val="28"/>
          <w:rtl/>
          <w:lang w:bidi="fa-IR"/>
        </w:rPr>
        <w:t xml:space="preserve"> ک</w:t>
      </w:r>
      <w:r w:rsidR="00C52E56" w:rsidRPr="00A17A04">
        <w:rPr>
          <w:rFonts w:ascii="Arial" w:hAnsi="Arial" w:cs="Arial"/>
          <w:sz w:val="28"/>
          <w:szCs w:val="28"/>
          <w:rtl/>
          <w:lang w:bidi="fa-IR"/>
        </w:rPr>
        <w:t>ه در زمانه‌ای که پذیرش عقاید مختلف، و بها دادن به آن</w:t>
      </w:r>
      <w:r w:rsidR="00C46E99" w:rsidRPr="00A17A04">
        <w:rPr>
          <w:rFonts w:ascii="Arial" w:hAnsi="Arial" w:cs="Arial"/>
          <w:sz w:val="28"/>
          <w:szCs w:val="28"/>
          <w:rtl/>
          <w:lang w:bidi="fa-IR"/>
        </w:rPr>
        <w:t>،</w:t>
      </w:r>
      <w:r w:rsidR="00C52E56" w:rsidRPr="00A17A04">
        <w:rPr>
          <w:rFonts w:ascii="Arial" w:hAnsi="Arial" w:cs="Arial"/>
          <w:sz w:val="28"/>
          <w:szCs w:val="28"/>
          <w:rtl/>
          <w:lang w:bidi="fa-IR"/>
        </w:rPr>
        <w:t xml:space="preserve"> بر جهان مستولی </w:t>
      </w:r>
      <w:r w:rsidR="001A69B5" w:rsidRPr="00A17A04">
        <w:rPr>
          <w:rFonts w:ascii="Arial" w:hAnsi="Arial" w:cs="Arial"/>
          <w:sz w:val="28"/>
          <w:szCs w:val="28"/>
          <w:rtl/>
          <w:lang w:bidi="fa-IR"/>
        </w:rPr>
        <w:t>می‌باشد</w:t>
      </w:r>
      <w:r w:rsidR="00C52E56" w:rsidRPr="00A17A04">
        <w:rPr>
          <w:rFonts w:ascii="Arial" w:hAnsi="Arial" w:cs="Arial"/>
          <w:sz w:val="28"/>
          <w:szCs w:val="28"/>
          <w:rtl/>
          <w:lang w:bidi="fa-IR"/>
        </w:rPr>
        <w:t xml:space="preserve">، مسیحیان </w:t>
      </w:r>
      <w:r w:rsidRPr="00A17A04">
        <w:rPr>
          <w:rFonts w:ascii="Arial" w:hAnsi="Arial" w:cs="Arial"/>
          <w:sz w:val="28"/>
          <w:szCs w:val="28"/>
          <w:rtl/>
          <w:lang w:bidi="fa-IR"/>
        </w:rPr>
        <w:t>به چگونه رفتاری خوانده شده‌اند</w:t>
      </w:r>
      <w:r w:rsidR="001A69B5" w:rsidRPr="00A17A04">
        <w:rPr>
          <w:rFonts w:ascii="Arial" w:hAnsi="Arial" w:cs="Arial"/>
          <w:sz w:val="28"/>
          <w:szCs w:val="28"/>
          <w:rtl/>
          <w:lang w:bidi="fa-IR"/>
        </w:rPr>
        <w:t>؟</w:t>
      </w:r>
      <w:r w:rsidR="00C52E56" w:rsidRPr="00A17A04">
        <w:rPr>
          <w:rFonts w:ascii="Arial" w:hAnsi="Arial" w:cs="Arial"/>
          <w:sz w:val="28"/>
          <w:szCs w:val="28"/>
          <w:rtl/>
          <w:lang w:bidi="fa-IR"/>
        </w:rPr>
        <w:t xml:space="preserve"> و به ویژه، ما مسیحیان در کشور آمریکا، </w:t>
      </w:r>
      <w:r w:rsidR="008F4B7E" w:rsidRPr="00A17A04">
        <w:rPr>
          <w:rFonts w:ascii="Arial" w:hAnsi="Arial" w:cs="Arial"/>
          <w:sz w:val="28"/>
          <w:szCs w:val="28"/>
          <w:rtl/>
          <w:lang w:bidi="fa-IR"/>
        </w:rPr>
        <w:t xml:space="preserve">با </w:t>
      </w:r>
      <w:r w:rsidR="00BB7E93" w:rsidRPr="00A17A04">
        <w:rPr>
          <w:rFonts w:ascii="Arial" w:hAnsi="Arial" w:cs="Arial"/>
          <w:sz w:val="28"/>
          <w:szCs w:val="28"/>
          <w:rtl/>
          <w:lang w:bidi="fa-IR"/>
        </w:rPr>
        <w:t xml:space="preserve">توجه </w:t>
      </w:r>
      <w:r w:rsidR="00AA0A08" w:rsidRPr="00A17A04">
        <w:rPr>
          <w:rFonts w:ascii="Arial" w:hAnsi="Arial" w:cs="Arial"/>
          <w:sz w:val="28"/>
          <w:szCs w:val="28"/>
          <w:rtl/>
          <w:lang w:bidi="fa-IR"/>
        </w:rPr>
        <w:t xml:space="preserve">به </w:t>
      </w:r>
      <w:r w:rsidR="008F4B7E" w:rsidRPr="00A17A04">
        <w:rPr>
          <w:rFonts w:ascii="Arial" w:hAnsi="Arial" w:cs="Arial"/>
          <w:sz w:val="28"/>
          <w:szCs w:val="28"/>
          <w:rtl/>
          <w:lang w:bidi="fa-IR"/>
        </w:rPr>
        <w:t>آزادی مذهب</w:t>
      </w:r>
      <w:r w:rsidR="001A69B5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46E99" w:rsidRPr="00A17A04">
        <w:rPr>
          <w:rFonts w:ascii="Arial" w:hAnsi="Arial" w:cs="Arial"/>
          <w:sz w:val="28"/>
          <w:szCs w:val="28"/>
          <w:rtl/>
          <w:lang w:bidi="fa-IR"/>
        </w:rPr>
        <w:t xml:space="preserve">در جامعه‌ای که </w:t>
      </w:r>
      <w:r w:rsidR="001A69B5" w:rsidRPr="00A17A04">
        <w:rPr>
          <w:rFonts w:ascii="Arial" w:hAnsi="Arial" w:cs="Arial"/>
          <w:sz w:val="28"/>
          <w:szCs w:val="28"/>
          <w:rtl/>
          <w:lang w:bidi="fa-IR"/>
        </w:rPr>
        <w:t xml:space="preserve">پذیرش عقاید مختلف، </w:t>
      </w:r>
      <w:r w:rsidR="00AA0A08" w:rsidRPr="00A17A04">
        <w:rPr>
          <w:rFonts w:ascii="Arial" w:hAnsi="Arial" w:cs="Arial"/>
          <w:sz w:val="28"/>
          <w:szCs w:val="28"/>
          <w:rtl/>
          <w:lang w:bidi="fa-IR"/>
        </w:rPr>
        <w:t>در آن حاکم بوده، و این پذیرش،</w:t>
      </w:r>
      <w:r w:rsidR="00BB7E93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A69B5" w:rsidRPr="00A17A04">
        <w:rPr>
          <w:rFonts w:ascii="Arial" w:hAnsi="Arial" w:cs="Arial"/>
          <w:sz w:val="28"/>
          <w:szCs w:val="28"/>
          <w:rtl/>
          <w:lang w:bidi="fa-IR"/>
        </w:rPr>
        <w:t xml:space="preserve">از مشخصه‌های آرمانی و مطلوبِ یک جامعۀ مردم‌سالار </w:t>
      </w:r>
      <w:r w:rsidR="00AA0A08" w:rsidRPr="00A17A04">
        <w:rPr>
          <w:rFonts w:ascii="Arial" w:hAnsi="Arial" w:cs="Arial"/>
          <w:sz w:val="28"/>
          <w:szCs w:val="28"/>
          <w:rtl/>
          <w:lang w:bidi="fa-IR"/>
        </w:rPr>
        <w:t>به حساب می‌آید</w:t>
      </w:r>
      <w:r w:rsidR="00C46E99" w:rsidRPr="00A17A04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507C9A" w:rsidRPr="00A17A04">
        <w:rPr>
          <w:rFonts w:ascii="Arial" w:hAnsi="Arial" w:cs="Arial"/>
          <w:sz w:val="28"/>
          <w:szCs w:val="28"/>
          <w:rtl/>
          <w:lang w:bidi="fa-IR"/>
        </w:rPr>
        <w:t xml:space="preserve">طرز فکر و عملکردمان چگونه باید باشد؛ و به طور خاص، در دنیایی که فرهنگها و مذاهب پرقدرت، </w:t>
      </w:r>
      <w:r w:rsidR="008F4B7E" w:rsidRPr="00A17A04">
        <w:rPr>
          <w:rFonts w:ascii="Arial" w:hAnsi="Arial" w:cs="Arial"/>
          <w:sz w:val="28"/>
          <w:szCs w:val="28"/>
          <w:rtl/>
          <w:lang w:bidi="fa-IR"/>
        </w:rPr>
        <w:t>دوستدار</w:t>
      </w:r>
      <w:r w:rsidR="00507C9A" w:rsidRPr="00A17A04">
        <w:rPr>
          <w:rFonts w:ascii="Arial" w:hAnsi="Arial" w:cs="Arial"/>
          <w:sz w:val="28"/>
          <w:szCs w:val="28"/>
          <w:rtl/>
          <w:lang w:bidi="fa-IR"/>
        </w:rPr>
        <w:t xml:space="preserve"> آزادی</w:t>
      </w:r>
      <w:r w:rsidR="008F4B7E" w:rsidRPr="00A17A04">
        <w:rPr>
          <w:rFonts w:ascii="Arial" w:hAnsi="Arial" w:cs="Arial"/>
          <w:sz w:val="28"/>
          <w:szCs w:val="28"/>
          <w:rtl/>
          <w:lang w:bidi="fa-IR"/>
        </w:rPr>
        <w:t xml:space="preserve"> نبوده</w:t>
      </w:r>
      <w:r w:rsidR="00507C9A" w:rsidRPr="00A17A04">
        <w:rPr>
          <w:rFonts w:ascii="Arial" w:hAnsi="Arial" w:cs="Arial"/>
          <w:sz w:val="28"/>
          <w:szCs w:val="28"/>
          <w:rtl/>
          <w:lang w:bidi="fa-IR"/>
        </w:rPr>
        <w:t xml:space="preserve">، و </w:t>
      </w:r>
      <w:r w:rsidR="008F4B7E" w:rsidRPr="00A17A04">
        <w:rPr>
          <w:rFonts w:ascii="Arial" w:hAnsi="Arial" w:cs="Arial"/>
          <w:sz w:val="28"/>
          <w:szCs w:val="28"/>
          <w:rtl/>
          <w:lang w:bidi="fa-IR"/>
        </w:rPr>
        <w:t xml:space="preserve">به </w:t>
      </w:r>
      <w:r w:rsidR="00507C9A" w:rsidRPr="00A17A04">
        <w:rPr>
          <w:rFonts w:ascii="Arial" w:hAnsi="Arial" w:cs="Arial"/>
          <w:sz w:val="28"/>
          <w:szCs w:val="28"/>
          <w:rtl/>
          <w:lang w:bidi="fa-IR"/>
        </w:rPr>
        <w:t>آرمانهای مر</w:t>
      </w:r>
      <w:r w:rsidR="008F4B7E" w:rsidRPr="00A17A04">
        <w:rPr>
          <w:rFonts w:ascii="Arial" w:hAnsi="Arial" w:cs="Arial"/>
          <w:sz w:val="28"/>
          <w:szCs w:val="28"/>
          <w:rtl/>
          <w:lang w:bidi="fa-IR"/>
        </w:rPr>
        <w:t>دم‌سالاری بها نمی‌دهند</w:t>
      </w:r>
      <w:r w:rsidR="008506B2" w:rsidRPr="00A17A04">
        <w:rPr>
          <w:rFonts w:ascii="Arial" w:hAnsi="Arial" w:cs="Arial"/>
          <w:sz w:val="28"/>
          <w:szCs w:val="28"/>
          <w:rtl/>
          <w:lang w:bidi="fa-IR"/>
        </w:rPr>
        <w:t>، ما به چه شکلی باید شهادت دهیم که مسیح برترین است</w:t>
      </w:r>
      <w:r w:rsidR="00507C9A" w:rsidRPr="00A17A04">
        <w:rPr>
          <w:rFonts w:ascii="Arial" w:hAnsi="Arial" w:cs="Arial"/>
          <w:sz w:val="28"/>
          <w:szCs w:val="28"/>
          <w:rtl/>
          <w:lang w:bidi="fa-IR"/>
        </w:rPr>
        <w:t>؟</w:t>
      </w:r>
    </w:p>
    <w:p w:rsidR="00C52E56" w:rsidRPr="00A17A04" w:rsidRDefault="00C52E56" w:rsidP="00C52E56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C52E56" w:rsidRPr="00A17A04" w:rsidRDefault="004D17F5" w:rsidP="00600023">
      <w:pPr>
        <w:bidi/>
        <w:spacing w:after="0"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در ۲۶ اوتِ سال ۲۰۰۲، </w:t>
      </w:r>
      <w:r w:rsidR="008D693A" w:rsidRPr="00A17A04">
        <w:rPr>
          <w:rFonts w:ascii="Arial" w:hAnsi="Arial" w:cs="Arial"/>
          <w:sz w:val="28"/>
          <w:szCs w:val="28"/>
          <w:rtl/>
          <w:lang w:bidi="fa-IR"/>
        </w:rPr>
        <w:t>رهبران کلیسای تعمیدی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بیت‌لحم، بر مبنای کتاب‌مقدس، و با امین ماندن به </w:t>
      </w:r>
      <w:r w:rsidR="00DD3D74" w:rsidRPr="00A17A04">
        <w:rPr>
          <w:rFonts w:ascii="Arial" w:hAnsi="Arial" w:cs="Arial"/>
          <w:sz w:val="28"/>
          <w:szCs w:val="28"/>
          <w:rtl/>
          <w:lang w:bidi="fa-IR"/>
        </w:rPr>
        <w:t>آن</w:t>
      </w:r>
      <w:r w:rsidRPr="00A17A04">
        <w:rPr>
          <w:rFonts w:ascii="Arial" w:hAnsi="Arial" w:cs="Arial"/>
          <w:sz w:val="28"/>
          <w:szCs w:val="28"/>
          <w:rtl/>
          <w:lang w:bidi="fa-IR"/>
        </w:rPr>
        <w:t>، خط‌مشی و معیاری را</w:t>
      </w:r>
      <w:r w:rsidR="00DD3D74" w:rsidRPr="00A17A04">
        <w:rPr>
          <w:rFonts w:ascii="Arial" w:hAnsi="Arial" w:cs="Arial"/>
          <w:sz w:val="28"/>
          <w:szCs w:val="28"/>
          <w:rtl/>
          <w:lang w:bidi="fa-IR"/>
        </w:rPr>
        <w:t xml:space="preserve"> برای مسیحیان مشخص نموده، و آن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را در قالب </w:t>
      </w:r>
      <w:r w:rsidR="00ED407D" w:rsidRPr="00A17A04">
        <w:rPr>
          <w:rFonts w:ascii="Arial" w:hAnsi="Arial" w:cs="Arial"/>
          <w:sz w:val="28"/>
          <w:szCs w:val="28"/>
          <w:rtl/>
          <w:lang w:bidi="fa-IR"/>
        </w:rPr>
        <w:t>بیست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اصل، ارائه </w:t>
      </w:r>
      <w:r w:rsidR="00DD3D74" w:rsidRPr="00A17A04">
        <w:rPr>
          <w:rFonts w:ascii="Arial" w:hAnsi="Arial" w:cs="Arial"/>
          <w:sz w:val="28"/>
          <w:szCs w:val="28"/>
          <w:rtl/>
          <w:lang w:bidi="fa-IR"/>
        </w:rPr>
        <w:t>دادن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د. ما این اصول را اعلام نمودیم، تا اول از همه، راهنمایی باشد برای کلیسایی که </w:t>
      </w:r>
      <w:r w:rsidR="00887663" w:rsidRPr="00A17A04">
        <w:rPr>
          <w:rFonts w:ascii="Arial" w:hAnsi="Arial" w:cs="Arial"/>
          <w:sz w:val="28"/>
          <w:szCs w:val="28"/>
          <w:rtl/>
          <w:lang w:bidi="fa-IR"/>
        </w:rPr>
        <w:t>تحت</w:t>
      </w:r>
      <w:r w:rsidR="008D693A" w:rsidRPr="00A17A04">
        <w:rPr>
          <w:rFonts w:ascii="Arial" w:hAnsi="Arial" w:cs="Arial"/>
          <w:sz w:val="28"/>
          <w:szCs w:val="28"/>
          <w:rtl/>
          <w:lang w:bidi="fa-IR"/>
        </w:rPr>
        <w:t xml:space="preserve"> سرپرستی </w:t>
      </w:r>
      <w:r w:rsidR="00887663" w:rsidRPr="00A17A04">
        <w:rPr>
          <w:rFonts w:ascii="Arial" w:hAnsi="Arial" w:cs="Arial"/>
          <w:sz w:val="28"/>
          <w:szCs w:val="28"/>
          <w:rtl/>
          <w:lang w:bidi="fa-IR"/>
        </w:rPr>
        <w:t>ماست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؛ </w:t>
      </w:r>
      <w:r w:rsidR="008D693A" w:rsidRPr="00A17A04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دوم اینکه، </w:t>
      </w:r>
      <w:r w:rsidR="00F949EB" w:rsidRPr="00A17A04">
        <w:rPr>
          <w:rFonts w:ascii="Arial" w:hAnsi="Arial" w:cs="Arial"/>
          <w:sz w:val="28"/>
          <w:szCs w:val="28"/>
          <w:rtl/>
          <w:lang w:bidi="fa-IR"/>
        </w:rPr>
        <w:t xml:space="preserve">در سطح وسیع‌تری، </w:t>
      </w:r>
      <w:r w:rsidR="0074695E" w:rsidRPr="00A17A04">
        <w:rPr>
          <w:rFonts w:ascii="Arial" w:hAnsi="Arial" w:cs="Arial"/>
          <w:sz w:val="28"/>
          <w:szCs w:val="28"/>
          <w:rtl/>
          <w:lang w:bidi="fa-IR"/>
        </w:rPr>
        <w:t xml:space="preserve">مورد استفادۀ </w:t>
      </w:r>
      <w:r w:rsidR="003D5565" w:rsidRPr="00A17A04">
        <w:rPr>
          <w:rFonts w:ascii="Arial" w:hAnsi="Arial" w:cs="Arial"/>
          <w:sz w:val="28"/>
          <w:szCs w:val="28"/>
          <w:rtl/>
          <w:lang w:bidi="fa-IR"/>
        </w:rPr>
        <w:t xml:space="preserve">جامعۀ </w:t>
      </w:r>
      <w:r w:rsidR="0074695E" w:rsidRPr="00A17A04">
        <w:rPr>
          <w:rFonts w:ascii="Arial" w:hAnsi="Arial" w:cs="Arial"/>
          <w:sz w:val="28"/>
          <w:szCs w:val="28"/>
          <w:rtl/>
          <w:lang w:bidi="fa-IR"/>
        </w:rPr>
        <w:t>مسیحیان قرار گیرد</w:t>
      </w:r>
      <w:r w:rsidR="003D5565" w:rsidRPr="00A17A04">
        <w:rPr>
          <w:rFonts w:ascii="Arial" w:hAnsi="Arial" w:cs="Arial"/>
          <w:sz w:val="28"/>
          <w:szCs w:val="28"/>
          <w:rtl/>
          <w:lang w:bidi="fa-IR"/>
        </w:rPr>
        <w:t xml:space="preserve">، تا به شکلی جدی در موردش بیندیشند؛ و </w:t>
      </w:r>
      <w:r w:rsidR="001F798B" w:rsidRPr="00A17A04">
        <w:rPr>
          <w:rFonts w:ascii="Arial" w:hAnsi="Arial" w:cs="Arial"/>
          <w:sz w:val="28"/>
          <w:szCs w:val="28"/>
          <w:rtl/>
          <w:lang w:bidi="fa-IR"/>
        </w:rPr>
        <w:t xml:space="preserve">آن را </w:t>
      </w:r>
      <w:r w:rsidR="003D5565" w:rsidRPr="00A17A04">
        <w:rPr>
          <w:rFonts w:ascii="Arial" w:hAnsi="Arial" w:cs="Arial"/>
          <w:sz w:val="28"/>
          <w:szCs w:val="28"/>
          <w:rtl/>
          <w:lang w:bidi="fa-IR"/>
        </w:rPr>
        <w:t>بر</w:t>
      </w:r>
      <w:r w:rsidR="001F798B" w:rsidRPr="00A17A04">
        <w:rPr>
          <w:rFonts w:ascii="Arial" w:hAnsi="Arial" w:cs="Arial"/>
          <w:sz w:val="28"/>
          <w:szCs w:val="28"/>
          <w:rtl/>
          <w:lang w:bidi="fa-IR"/>
        </w:rPr>
        <w:t>رسی کنند؛ و از آن بهره‌مند شوند؛</w:t>
      </w:r>
      <w:r w:rsidR="0074695E" w:rsidRPr="00A17A04">
        <w:rPr>
          <w:rFonts w:ascii="Arial" w:hAnsi="Arial" w:cs="Arial"/>
          <w:sz w:val="28"/>
          <w:szCs w:val="28"/>
          <w:rtl/>
          <w:lang w:bidi="fa-IR"/>
        </w:rPr>
        <w:t xml:space="preserve"> و سوم اینکه، </w:t>
      </w:r>
      <w:r w:rsidR="00C46E99" w:rsidRPr="00A17A04">
        <w:rPr>
          <w:rFonts w:ascii="Arial" w:hAnsi="Arial" w:cs="Arial"/>
          <w:sz w:val="28"/>
          <w:szCs w:val="28"/>
          <w:rtl/>
          <w:lang w:bidi="fa-IR"/>
        </w:rPr>
        <w:t>به منظور درک متقابل، در اختیار جامعۀ غیر مسیحی قرار گیرد.</w:t>
      </w:r>
      <w:r w:rsidR="0074695E" w:rsidRPr="00A17A04">
        <w:rPr>
          <w:rFonts w:ascii="Arial" w:hAnsi="Arial" w:cs="Arial"/>
          <w:sz w:val="28"/>
          <w:szCs w:val="28"/>
          <w:rtl/>
          <w:lang w:bidi="fa-IR"/>
        </w:rPr>
        <w:t xml:space="preserve"> اما هدف اصلی ما این است که مسیحیان را یاری </w:t>
      </w:r>
      <w:r w:rsidR="009A5A6A" w:rsidRPr="00A17A04">
        <w:rPr>
          <w:rFonts w:ascii="Arial" w:hAnsi="Arial" w:cs="Arial"/>
          <w:sz w:val="28"/>
          <w:szCs w:val="28"/>
          <w:rtl/>
          <w:lang w:bidi="fa-IR"/>
        </w:rPr>
        <w:t>نموده</w:t>
      </w:r>
      <w:r w:rsidR="0074695E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00023" w:rsidRPr="00A17A04">
        <w:rPr>
          <w:rFonts w:ascii="Arial" w:hAnsi="Arial" w:cs="Arial"/>
          <w:sz w:val="28"/>
          <w:szCs w:val="28"/>
          <w:rtl/>
          <w:lang w:bidi="fa-IR"/>
        </w:rPr>
        <w:t>که</w:t>
      </w:r>
      <w:r w:rsidR="0074695E" w:rsidRPr="00A17A04">
        <w:rPr>
          <w:rFonts w:ascii="Arial" w:hAnsi="Arial" w:cs="Arial"/>
          <w:sz w:val="28"/>
          <w:szCs w:val="28"/>
          <w:rtl/>
          <w:lang w:bidi="fa-IR"/>
        </w:rPr>
        <w:t xml:space="preserve"> با فروتنی و شهامت، برتری و بی‌همتاییِ عیسی مسیح را </w:t>
      </w:r>
      <w:r w:rsidR="003D5565" w:rsidRPr="00A17A04">
        <w:rPr>
          <w:rFonts w:ascii="Arial" w:hAnsi="Arial" w:cs="Arial"/>
          <w:sz w:val="28"/>
          <w:szCs w:val="28"/>
          <w:rtl/>
          <w:lang w:bidi="fa-IR"/>
        </w:rPr>
        <w:t>اعلام کنند</w:t>
      </w:r>
      <w:r w:rsidR="0074695E" w:rsidRPr="00A17A04">
        <w:rPr>
          <w:rFonts w:ascii="Arial" w:hAnsi="Arial" w:cs="Arial"/>
          <w:sz w:val="28"/>
          <w:szCs w:val="28"/>
          <w:rtl/>
          <w:lang w:bidi="fa-IR"/>
        </w:rPr>
        <w:t>؛ تا دیگران نیز به او ایمان آورده، وی را حرمت نهند</w:t>
      </w:r>
      <w:r w:rsidR="00AA0A08" w:rsidRPr="00A17A04">
        <w:rPr>
          <w:rFonts w:ascii="Arial" w:hAnsi="Arial" w:cs="Arial"/>
          <w:sz w:val="28"/>
          <w:szCs w:val="28"/>
          <w:rtl/>
          <w:lang w:bidi="fa-IR"/>
        </w:rPr>
        <w:t>؛</w:t>
      </w:r>
      <w:r w:rsidR="0074695E" w:rsidRPr="00A17A04">
        <w:rPr>
          <w:rFonts w:ascii="Arial" w:hAnsi="Arial" w:cs="Arial"/>
          <w:sz w:val="28"/>
          <w:szCs w:val="28"/>
          <w:rtl/>
          <w:lang w:bidi="fa-IR"/>
        </w:rPr>
        <w:t xml:space="preserve"> و</w:t>
      </w:r>
      <w:r w:rsidR="00C500A2" w:rsidRPr="00A17A04">
        <w:rPr>
          <w:rFonts w:ascii="Arial" w:hAnsi="Arial" w:cs="Arial"/>
          <w:sz w:val="28"/>
          <w:szCs w:val="28"/>
          <w:rtl/>
          <w:lang w:bidi="fa-IR"/>
        </w:rPr>
        <w:t xml:space="preserve"> از حیات جاویدان برخوردار گردند</w:t>
      </w:r>
      <w:r w:rsidR="0074695E" w:rsidRPr="00A17A04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74695E" w:rsidRPr="00A17A04" w:rsidRDefault="0074695E" w:rsidP="0074695E">
      <w:pPr>
        <w:bidi/>
        <w:spacing w:after="0"/>
        <w:ind w:left="540" w:right="54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74695E" w:rsidRPr="00A17A04" w:rsidRDefault="0074695E" w:rsidP="00AA0A08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A17A04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۱. 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خواه دیگران تأیید نموده، خواه رد کنند، ما باید با شکرگزاری، و با شادی، </w:t>
      </w:r>
      <w:r w:rsidR="009A5A6A" w:rsidRPr="00A17A04">
        <w:rPr>
          <w:rFonts w:ascii="Arial" w:hAnsi="Arial" w:cs="Arial"/>
          <w:sz w:val="28"/>
          <w:szCs w:val="28"/>
          <w:rtl/>
          <w:lang w:bidi="fa-IR"/>
        </w:rPr>
        <w:t>بنا بر تعلیم صحیح کتاب‌مقدس، به آنچه دربارۀ خدا درک نموده</w:t>
      </w:r>
      <w:r w:rsidR="00AA0A08" w:rsidRPr="00A17A04">
        <w:rPr>
          <w:rFonts w:ascii="Arial" w:hAnsi="Arial" w:cs="Arial"/>
          <w:sz w:val="28"/>
          <w:szCs w:val="28"/>
          <w:rtl/>
          <w:lang w:bidi="fa-IR"/>
        </w:rPr>
        <w:t>‌ایم؛</w:t>
      </w:r>
      <w:r w:rsidR="009A5A6A" w:rsidRPr="00A17A04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AA0A08" w:rsidRPr="00A17A04">
        <w:rPr>
          <w:rFonts w:ascii="Arial" w:hAnsi="Arial" w:cs="Arial"/>
          <w:sz w:val="28"/>
          <w:szCs w:val="28"/>
          <w:rtl/>
          <w:lang w:bidi="fa-IR"/>
        </w:rPr>
        <w:t xml:space="preserve">به </w:t>
      </w:r>
      <w:r w:rsidR="009A5A6A" w:rsidRPr="00A17A04">
        <w:rPr>
          <w:rFonts w:ascii="Arial" w:hAnsi="Arial" w:cs="Arial"/>
          <w:sz w:val="28"/>
          <w:szCs w:val="28"/>
          <w:rtl/>
          <w:lang w:bidi="fa-IR"/>
        </w:rPr>
        <w:t xml:space="preserve">راه نجاتی که فراهم آورده، و زندگی پاک و صالح و سرشار از محبتی که مسیح، برای ما الگو قرار داده، و </w:t>
      </w:r>
      <w:r w:rsidR="00AF0353" w:rsidRPr="00A17A04">
        <w:rPr>
          <w:rFonts w:ascii="Arial" w:hAnsi="Arial" w:cs="Arial"/>
          <w:sz w:val="28"/>
          <w:szCs w:val="28"/>
          <w:rtl/>
          <w:lang w:bidi="fa-IR"/>
        </w:rPr>
        <w:t xml:space="preserve">آن را </w:t>
      </w:r>
      <w:r w:rsidR="009A5A6A" w:rsidRPr="00A17A04">
        <w:rPr>
          <w:rFonts w:ascii="Arial" w:hAnsi="Arial" w:cs="Arial"/>
          <w:sz w:val="28"/>
          <w:szCs w:val="28"/>
          <w:rtl/>
          <w:lang w:bidi="fa-IR"/>
        </w:rPr>
        <w:t xml:space="preserve">تعلیم داده است، محکم و استوار بچسبیم </w:t>
      </w:r>
      <w:r w:rsidR="0095109E" w:rsidRPr="00A17A04">
        <w:rPr>
          <w:rFonts w:ascii="Arial" w:hAnsi="Arial" w:cs="Arial"/>
          <w:sz w:val="28"/>
          <w:szCs w:val="28"/>
          <w:rtl/>
          <w:lang w:bidi="fa-IR"/>
        </w:rPr>
        <w:t>(اول قرنتیان ۱۵:‏۲؛ عبرانیان ۳:‏۶؛ ۴:‏۱۴؛ ۶:‏۱۸؛ ۱۰:‏۲۳؛ مکاشفه ۲:‏۱۳، ۲۵؛ ۳:‏۱۱).</w:t>
      </w:r>
    </w:p>
    <w:p w:rsidR="0095109E" w:rsidRPr="00A17A04" w:rsidRDefault="0095109E" w:rsidP="0095109E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95109E" w:rsidRPr="00A17A04" w:rsidRDefault="0095109E" w:rsidP="00B92974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A17A04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۲. 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ما باید هم در کلیسا، و هم در دنیا، به صراحت </w:t>
      </w:r>
      <w:r w:rsidR="007F0E94" w:rsidRPr="00A17A04">
        <w:rPr>
          <w:rFonts w:ascii="Arial" w:hAnsi="Arial" w:cs="Arial"/>
          <w:sz w:val="28"/>
          <w:szCs w:val="28"/>
          <w:rtl/>
          <w:lang w:bidi="fa-IR"/>
        </w:rPr>
        <w:t>و روشنی، این نکته را شفاف ساخته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که کل </w:t>
      </w:r>
      <w:r w:rsidR="0094660F" w:rsidRPr="00A17A04">
        <w:rPr>
          <w:rFonts w:ascii="Arial" w:hAnsi="Arial" w:cs="Arial"/>
          <w:sz w:val="28"/>
          <w:szCs w:val="28"/>
          <w:rtl/>
          <w:lang w:bidi="fa-IR"/>
        </w:rPr>
        <w:t>رأی و تدبیر خدا، در کلام الهام شده‌اش</w:t>
      </w:r>
      <w:r w:rsidR="00F949EB" w:rsidRPr="00A17A04">
        <w:rPr>
          <w:rFonts w:ascii="Arial" w:hAnsi="Arial" w:cs="Arial"/>
          <w:sz w:val="28"/>
          <w:szCs w:val="28"/>
          <w:rtl/>
          <w:lang w:bidi="fa-IR"/>
        </w:rPr>
        <w:t>؛</w:t>
      </w:r>
      <w:r w:rsidR="008B5634" w:rsidRPr="00A17A04">
        <w:rPr>
          <w:rFonts w:ascii="Arial" w:hAnsi="Arial" w:cs="Arial"/>
          <w:sz w:val="28"/>
          <w:szCs w:val="28"/>
          <w:rtl/>
          <w:lang w:bidi="fa-IR"/>
        </w:rPr>
        <w:t xml:space="preserve"> کتاب‌مقدس، </w:t>
      </w:r>
      <w:r w:rsidR="0094660F" w:rsidRPr="00A17A04">
        <w:rPr>
          <w:rFonts w:ascii="Arial" w:hAnsi="Arial" w:cs="Arial"/>
          <w:sz w:val="28"/>
          <w:szCs w:val="28"/>
          <w:rtl/>
          <w:lang w:bidi="fa-IR"/>
        </w:rPr>
        <w:t>مکشوف گشته است</w:t>
      </w:r>
      <w:r w:rsidR="003E49D5" w:rsidRPr="00A17A04">
        <w:rPr>
          <w:rFonts w:ascii="Arial" w:hAnsi="Arial" w:cs="Arial"/>
          <w:sz w:val="28"/>
          <w:szCs w:val="28"/>
          <w:rtl/>
          <w:lang w:bidi="fa-IR"/>
        </w:rPr>
        <w:t>،</w:t>
      </w:r>
      <w:r w:rsidR="008B5634" w:rsidRPr="00A17A04">
        <w:rPr>
          <w:rFonts w:ascii="Arial" w:hAnsi="Arial" w:cs="Arial"/>
          <w:sz w:val="28"/>
          <w:szCs w:val="28"/>
          <w:rtl/>
          <w:lang w:bidi="fa-IR"/>
        </w:rPr>
        <w:t xml:space="preserve"> چه آن بخشهایی که غیر مسیحیان تأیید می‌کنند؛ و چه بخشهایی که تأیید نمی‌کنند. ما </w:t>
      </w:r>
      <w:r w:rsidR="0094660F" w:rsidRPr="00A17A04">
        <w:rPr>
          <w:rFonts w:ascii="Arial" w:hAnsi="Arial" w:cs="Arial"/>
          <w:sz w:val="28"/>
          <w:szCs w:val="28"/>
          <w:rtl/>
          <w:lang w:bidi="fa-IR"/>
        </w:rPr>
        <w:t xml:space="preserve">نباید </w:t>
      </w:r>
      <w:r w:rsidR="008D693A" w:rsidRPr="00A17A04">
        <w:rPr>
          <w:rFonts w:ascii="Arial" w:hAnsi="Arial" w:cs="Arial"/>
          <w:sz w:val="28"/>
          <w:szCs w:val="28"/>
          <w:rtl/>
          <w:lang w:bidi="fa-IR"/>
        </w:rPr>
        <w:t>از ترس اینکه مبا</w:t>
      </w:r>
      <w:r w:rsidR="0094660F" w:rsidRPr="00A17A04">
        <w:rPr>
          <w:rFonts w:ascii="Arial" w:hAnsi="Arial" w:cs="Arial"/>
          <w:sz w:val="28"/>
          <w:szCs w:val="28"/>
          <w:rtl/>
          <w:lang w:bidi="fa-IR"/>
        </w:rPr>
        <w:t xml:space="preserve">دا </w:t>
      </w:r>
      <w:r w:rsidR="00AF0353" w:rsidRPr="00A17A04">
        <w:rPr>
          <w:rFonts w:ascii="Arial" w:hAnsi="Arial" w:cs="Arial"/>
          <w:sz w:val="28"/>
          <w:szCs w:val="28"/>
          <w:rtl/>
          <w:lang w:bidi="fa-IR"/>
        </w:rPr>
        <w:t>مورد</w:t>
      </w:r>
      <w:r w:rsidR="0094660F" w:rsidRPr="00A17A04">
        <w:rPr>
          <w:rFonts w:ascii="Arial" w:hAnsi="Arial" w:cs="Arial"/>
          <w:sz w:val="28"/>
          <w:szCs w:val="28"/>
          <w:rtl/>
          <w:lang w:bidi="fa-IR"/>
        </w:rPr>
        <w:t xml:space="preserve"> انتقاد</w:t>
      </w:r>
      <w:r w:rsidR="00AF0353" w:rsidRPr="00A17A04">
        <w:rPr>
          <w:rFonts w:ascii="Arial" w:hAnsi="Arial" w:cs="Arial"/>
          <w:sz w:val="28"/>
          <w:szCs w:val="28"/>
          <w:rtl/>
          <w:lang w:bidi="fa-IR"/>
        </w:rPr>
        <w:t xml:space="preserve"> قرار گیریم</w:t>
      </w:r>
      <w:r w:rsidR="0094660F" w:rsidRPr="00A17A04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AF0353" w:rsidRPr="00A17A04">
        <w:rPr>
          <w:rFonts w:ascii="Arial" w:hAnsi="Arial" w:cs="Arial"/>
          <w:sz w:val="28"/>
          <w:szCs w:val="28"/>
          <w:rtl/>
          <w:lang w:bidi="fa-IR"/>
        </w:rPr>
        <w:t>یا</w:t>
      </w:r>
      <w:r w:rsidR="0094660F" w:rsidRPr="00A17A04">
        <w:rPr>
          <w:rFonts w:ascii="Arial" w:hAnsi="Arial" w:cs="Arial"/>
          <w:sz w:val="28"/>
          <w:szCs w:val="28"/>
          <w:rtl/>
          <w:lang w:bidi="fa-IR"/>
        </w:rPr>
        <w:t xml:space="preserve"> با ما مخالفت</w:t>
      </w:r>
      <w:r w:rsidR="008D693A" w:rsidRPr="00A17A04">
        <w:rPr>
          <w:rFonts w:ascii="Arial" w:hAnsi="Arial" w:cs="Arial"/>
          <w:sz w:val="28"/>
          <w:szCs w:val="28"/>
          <w:rtl/>
          <w:lang w:bidi="fa-IR"/>
        </w:rPr>
        <w:t xml:space="preserve"> شود، </w:t>
      </w:r>
      <w:r w:rsidR="008B5634" w:rsidRPr="00A17A04">
        <w:rPr>
          <w:rFonts w:ascii="Arial" w:hAnsi="Arial" w:cs="Arial"/>
          <w:sz w:val="28"/>
          <w:szCs w:val="28"/>
          <w:rtl/>
          <w:lang w:bidi="fa-IR"/>
        </w:rPr>
        <w:t>جنبه‌هایی از ایمانمان را مخفی داریم (متی ۱۰:‏۲۷-‏۲۸؛ افسسیان ۶:‏۱۹-‏۲۰؛ دوم قرنتیان ۴:‏۲؛ غلاطیان ۱:‏۱۰).</w:t>
      </w:r>
    </w:p>
    <w:p w:rsidR="008B5634" w:rsidRPr="00A17A04" w:rsidRDefault="008B5634" w:rsidP="008B5634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3217ED" w:rsidRPr="00A17A04" w:rsidRDefault="008B5634" w:rsidP="00526688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A17A04">
        <w:rPr>
          <w:rFonts w:ascii="Arial" w:hAnsi="Arial" w:cs="Arial"/>
          <w:b/>
          <w:bCs/>
          <w:sz w:val="28"/>
          <w:szCs w:val="28"/>
          <w:rtl/>
          <w:lang w:bidi="fa-IR"/>
        </w:rPr>
        <w:lastRenderedPageBreak/>
        <w:t xml:space="preserve">۳. 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این </w:t>
      </w:r>
      <w:r w:rsidR="00ED7B9F" w:rsidRPr="00A17A04">
        <w:rPr>
          <w:rFonts w:ascii="Arial" w:hAnsi="Arial" w:cs="Arial"/>
          <w:sz w:val="28"/>
          <w:szCs w:val="28"/>
          <w:rtl/>
          <w:lang w:bidi="fa-IR"/>
        </w:rPr>
        <w:t xml:space="preserve">نشانۀ 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محبت است که به عقاید و باورهایی که مسیح را رد می‌کنند، اشتباه و آسیبِ ناشی از این رد کردن را </w:t>
      </w:r>
      <w:r w:rsidR="00AF0353" w:rsidRPr="00A17A04">
        <w:rPr>
          <w:rFonts w:ascii="Arial" w:hAnsi="Arial" w:cs="Arial"/>
          <w:sz w:val="28"/>
          <w:szCs w:val="28"/>
          <w:rtl/>
          <w:lang w:bidi="fa-IR"/>
        </w:rPr>
        <w:t>خاطرنشان سازیم،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217ED" w:rsidRPr="00A17A04">
        <w:rPr>
          <w:rFonts w:ascii="Arial" w:hAnsi="Arial" w:cs="Arial"/>
          <w:sz w:val="28"/>
          <w:szCs w:val="28"/>
          <w:rtl/>
          <w:lang w:bidi="fa-IR"/>
        </w:rPr>
        <w:t xml:space="preserve">چرا که </w:t>
      </w:r>
      <w:r w:rsidR="00AF0353" w:rsidRPr="00A17A04">
        <w:rPr>
          <w:rFonts w:ascii="Arial" w:hAnsi="Arial" w:cs="Arial"/>
          <w:sz w:val="28"/>
          <w:szCs w:val="28"/>
          <w:rtl/>
          <w:lang w:bidi="fa-IR"/>
        </w:rPr>
        <w:t>ضرر و زیان</w:t>
      </w:r>
      <w:r w:rsidR="003217ED" w:rsidRPr="00A17A04">
        <w:rPr>
          <w:rFonts w:ascii="Arial" w:hAnsi="Arial" w:cs="Arial"/>
          <w:sz w:val="28"/>
          <w:szCs w:val="28"/>
          <w:rtl/>
          <w:lang w:bidi="fa-IR"/>
        </w:rPr>
        <w:t xml:space="preserve"> رد نمودن</w:t>
      </w:r>
      <w:r w:rsidR="00AF0353" w:rsidRPr="00A17A04">
        <w:rPr>
          <w:rFonts w:ascii="Arial" w:hAnsi="Arial" w:cs="Arial"/>
          <w:sz w:val="28"/>
          <w:szCs w:val="28"/>
          <w:rtl/>
          <w:lang w:bidi="fa-IR"/>
        </w:rPr>
        <w:t xml:space="preserve"> حقیقت مسیح</w:t>
      </w:r>
      <w:r w:rsidR="003217ED" w:rsidRPr="00A17A04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AF0353" w:rsidRPr="00A17A04">
        <w:rPr>
          <w:rFonts w:ascii="Arial" w:hAnsi="Arial" w:cs="Arial"/>
          <w:sz w:val="28"/>
          <w:szCs w:val="28"/>
          <w:rtl/>
          <w:lang w:bidi="fa-IR"/>
        </w:rPr>
        <w:t>نه تنها</w:t>
      </w:r>
      <w:r w:rsidR="00E64868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F0353" w:rsidRPr="00A17A04">
        <w:rPr>
          <w:rFonts w:ascii="Arial" w:hAnsi="Arial" w:cs="Arial"/>
          <w:sz w:val="28"/>
          <w:szCs w:val="28"/>
          <w:rtl/>
          <w:lang w:bidi="fa-IR"/>
        </w:rPr>
        <w:t>در کوتاه‌مدت،</w:t>
      </w:r>
      <w:r w:rsidR="003217ED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64868" w:rsidRPr="00A17A04">
        <w:rPr>
          <w:rFonts w:ascii="Arial" w:hAnsi="Arial" w:cs="Arial"/>
          <w:sz w:val="28"/>
          <w:szCs w:val="28"/>
          <w:rtl/>
          <w:lang w:bidi="fa-IR"/>
        </w:rPr>
        <w:t>تأثیر</w:t>
      </w:r>
      <w:r w:rsidR="00AF0353" w:rsidRPr="00A17A04">
        <w:rPr>
          <w:rFonts w:ascii="Arial" w:hAnsi="Arial" w:cs="Arial"/>
          <w:sz w:val="28"/>
          <w:szCs w:val="28"/>
          <w:rtl/>
          <w:lang w:bidi="fa-IR"/>
        </w:rPr>
        <w:t xml:space="preserve"> خود را بروز می‌دهد</w:t>
      </w:r>
      <w:r w:rsidR="003217ED" w:rsidRPr="00A17A04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AF0353" w:rsidRPr="00A17A04">
        <w:rPr>
          <w:rFonts w:ascii="Arial" w:hAnsi="Arial" w:cs="Arial"/>
          <w:sz w:val="28"/>
          <w:szCs w:val="28"/>
          <w:rtl/>
          <w:lang w:bidi="fa-IR"/>
        </w:rPr>
        <w:t>بلکه</w:t>
      </w:r>
      <w:r w:rsidR="003217ED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F0353" w:rsidRPr="00A17A04">
        <w:rPr>
          <w:rFonts w:ascii="Arial" w:hAnsi="Arial" w:cs="Arial"/>
          <w:sz w:val="28"/>
          <w:szCs w:val="28"/>
          <w:rtl/>
          <w:lang w:bidi="fa-IR"/>
        </w:rPr>
        <w:t xml:space="preserve">رد کردن این حقیقت، </w:t>
      </w:r>
      <w:r w:rsidR="00FD4168" w:rsidRPr="00A17A04">
        <w:rPr>
          <w:rFonts w:ascii="Arial" w:hAnsi="Arial" w:cs="Arial"/>
          <w:sz w:val="28"/>
          <w:szCs w:val="28"/>
          <w:rtl/>
          <w:lang w:bidi="fa-IR"/>
        </w:rPr>
        <w:t xml:space="preserve">به طور خاص </w:t>
      </w:r>
      <w:r w:rsidR="00AF0353" w:rsidRPr="00A17A04">
        <w:rPr>
          <w:rFonts w:ascii="Arial" w:hAnsi="Arial" w:cs="Arial"/>
          <w:sz w:val="28"/>
          <w:szCs w:val="28"/>
          <w:rtl/>
          <w:lang w:bidi="fa-IR"/>
        </w:rPr>
        <w:t>رنج و عذاب</w:t>
      </w:r>
      <w:r w:rsidR="00C90903" w:rsidRPr="00A17A04">
        <w:rPr>
          <w:rFonts w:ascii="Arial" w:hAnsi="Arial" w:cs="Arial"/>
          <w:sz w:val="28"/>
          <w:szCs w:val="28"/>
          <w:rtl/>
          <w:lang w:bidi="fa-IR"/>
        </w:rPr>
        <w:t xml:space="preserve"> ابدی را </w:t>
      </w:r>
      <w:r w:rsidR="00E64868" w:rsidRPr="00A17A04">
        <w:rPr>
          <w:rFonts w:ascii="Arial" w:hAnsi="Arial" w:cs="Arial"/>
          <w:sz w:val="28"/>
          <w:szCs w:val="28"/>
          <w:rtl/>
          <w:lang w:bidi="fa-IR"/>
        </w:rPr>
        <w:t>در پی دارد</w:t>
      </w:r>
      <w:r w:rsidR="00C90903" w:rsidRPr="00A17A04">
        <w:rPr>
          <w:rFonts w:ascii="Arial" w:hAnsi="Arial" w:cs="Arial"/>
          <w:sz w:val="28"/>
          <w:szCs w:val="28"/>
          <w:rtl/>
          <w:lang w:bidi="fa-IR"/>
        </w:rPr>
        <w:t>. آنانی</w:t>
      </w:r>
      <w:r w:rsidR="003217ED" w:rsidRPr="00A17A04">
        <w:rPr>
          <w:rFonts w:ascii="Arial" w:hAnsi="Arial" w:cs="Arial"/>
          <w:sz w:val="28"/>
          <w:szCs w:val="28"/>
          <w:rtl/>
          <w:lang w:bidi="fa-IR"/>
        </w:rPr>
        <w:t xml:space="preserve"> که </w:t>
      </w:r>
      <w:r w:rsidR="00526688" w:rsidRPr="00A17A04">
        <w:rPr>
          <w:rFonts w:ascii="Arial" w:hAnsi="Arial" w:cs="Arial"/>
          <w:sz w:val="28"/>
          <w:szCs w:val="28"/>
          <w:rtl/>
          <w:lang w:bidi="fa-IR"/>
        </w:rPr>
        <w:t xml:space="preserve">اعتمادشان را بر </w:t>
      </w:r>
      <w:r w:rsidR="003217ED" w:rsidRPr="00A17A04">
        <w:rPr>
          <w:rFonts w:ascii="Arial" w:hAnsi="Arial" w:cs="Arial"/>
          <w:sz w:val="28"/>
          <w:szCs w:val="28"/>
          <w:rtl/>
          <w:lang w:bidi="fa-IR"/>
        </w:rPr>
        <w:t xml:space="preserve">مسیح </w:t>
      </w:r>
      <w:r w:rsidR="00526688" w:rsidRPr="00A17A04">
        <w:rPr>
          <w:rFonts w:ascii="Arial" w:hAnsi="Arial" w:cs="Arial"/>
          <w:sz w:val="28"/>
          <w:szCs w:val="28"/>
          <w:rtl/>
          <w:lang w:bidi="fa-IR"/>
        </w:rPr>
        <w:t>قرار نمی‌دهند</w:t>
      </w:r>
      <w:r w:rsidR="003217ED" w:rsidRPr="00A17A04">
        <w:rPr>
          <w:rFonts w:ascii="Arial" w:hAnsi="Arial" w:cs="Arial"/>
          <w:sz w:val="28"/>
          <w:szCs w:val="28"/>
          <w:rtl/>
          <w:lang w:bidi="fa-IR"/>
        </w:rPr>
        <w:t xml:space="preserve">، در خطر ناشی از عواقبِ این بی‌اعتمادی قرار دارند؛ و </w:t>
      </w:r>
      <w:r w:rsidR="00F10BC7" w:rsidRPr="00A17A04">
        <w:rPr>
          <w:rFonts w:ascii="Arial" w:hAnsi="Arial" w:cs="Arial"/>
          <w:sz w:val="28"/>
          <w:szCs w:val="28"/>
          <w:rtl/>
          <w:lang w:bidi="fa-IR"/>
        </w:rPr>
        <w:t xml:space="preserve">ما </w:t>
      </w:r>
      <w:r w:rsidR="003217ED" w:rsidRPr="00A17A04">
        <w:rPr>
          <w:rFonts w:ascii="Arial" w:hAnsi="Arial" w:cs="Arial"/>
          <w:sz w:val="28"/>
          <w:szCs w:val="28"/>
          <w:rtl/>
          <w:lang w:bidi="fa-IR"/>
        </w:rPr>
        <w:t>باید در عین حال که آرزومند سعادت و نیکبختی ایشان هستیم، با جدیت به آنها هشدار دهیم (لوقا ۶:‏۳۱-‏۳۲؛ رومیان ۱۳:‏۱۰؛ اول تیموتائوس ۴:‏۸؛ دوم تسالونیکیان ۱:‏۸-‏۹؛ دوم قرنتیان ۵:‏۲۰).</w:t>
      </w:r>
    </w:p>
    <w:p w:rsidR="003217ED" w:rsidRPr="00A17A04" w:rsidRDefault="003217ED" w:rsidP="003217ED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8B5634" w:rsidRPr="00A17A04" w:rsidRDefault="003217ED" w:rsidP="004E3C21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A17A04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۴. </w:t>
      </w:r>
      <w:r w:rsidR="00AA7F33" w:rsidRPr="00A17A04">
        <w:rPr>
          <w:rFonts w:ascii="Arial" w:hAnsi="Arial" w:cs="Arial"/>
          <w:sz w:val="28"/>
          <w:szCs w:val="28"/>
          <w:rtl/>
          <w:lang w:bidi="fa-IR"/>
        </w:rPr>
        <w:t>ما مسیحیان باید گناه</w:t>
      </w:r>
      <w:r w:rsidR="00286E14" w:rsidRPr="00A17A04">
        <w:rPr>
          <w:rFonts w:ascii="Arial" w:hAnsi="Arial" w:cs="Arial"/>
          <w:sz w:val="28"/>
          <w:szCs w:val="28"/>
          <w:rtl/>
          <w:lang w:bidi="fa-IR"/>
        </w:rPr>
        <w:t xml:space="preserve"> خود</w:t>
      </w:r>
      <w:r w:rsidR="00AA7F33" w:rsidRPr="00A17A04">
        <w:rPr>
          <w:rFonts w:ascii="Arial" w:hAnsi="Arial" w:cs="Arial"/>
          <w:sz w:val="28"/>
          <w:szCs w:val="28"/>
          <w:rtl/>
          <w:lang w:bidi="fa-IR"/>
        </w:rPr>
        <w:t xml:space="preserve"> را تصدیق نموده، و ا</w:t>
      </w:r>
      <w:r w:rsidR="00B25170" w:rsidRPr="00A17A04">
        <w:rPr>
          <w:rFonts w:ascii="Arial" w:hAnsi="Arial" w:cs="Arial"/>
          <w:sz w:val="28"/>
          <w:szCs w:val="28"/>
          <w:rtl/>
          <w:lang w:bidi="fa-IR"/>
        </w:rPr>
        <w:t>عتراف</w:t>
      </w:r>
      <w:r w:rsidR="004E3C21" w:rsidRPr="00A17A04">
        <w:rPr>
          <w:rFonts w:ascii="Arial" w:hAnsi="Arial" w:cs="Arial"/>
          <w:sz w:val="28"/>
          <w:szCs w:val="28"/>
          <w:rtl/>
          <w:lang w:bidi="fa-IR"/>
        </w:rPr>
        <w:t xml:space="preserve"> کنیم که به شدت</w:t>
      </w:r>
      <w:r w:rsidR="00AA7F33" w:rsidRPr="00A17A04">
        <w:rPr>
          <w:rFonts w:ascii="Arial" w:hAnsi="Arial" w:cs="Arial"/>
          <w:sz w:val="28"/>
          <w:szCs w:val="28"/>
          <w:rtl/>
          <w:lang w:bidi="fa-IR"/>
        </w:rPr>
        <w:t xml:space="preserve"> نیازمند نجات هستیم؛ نجاتی که آن منجی</w:t>
      </w:r>
      <w:r w:rsidR="00F62EB9" w:rsidRPr="00A17A04">
        <w:rPr>
          <w:rFonts w:ascii="Arial" w:hAnsi="Arial" w:cs="Arial"/>
          <w:sz w:val="28"/>
          <w:szCs w:val="28"/>
          <w:rtl/>
          <w:lang w:bidi="fa-IR"/>
        </w:rPr>
        <w:t>،</w:t>
      </w:r>
      <w:r w:rsidR="00AA7F33" w:rsidRPr="00A17A04">
        <w:rPr>
          <w:rFonts w:ascii="Arial" w:hAnsi="Arial" w:cs="Arial"/>
          <w:sz w:val="28"/>
          <w:szCs w:val="28"/>
          <w:rtl/>
          <w:lang w:bidi="fa-IR"/>
        </w:rPr>
        <w:t xml:space="preserve"> با مصلوب شدن و برخاستنش از مردگان، فراهم نمود. </w:t>
      </w:r>
      <w:r w:rsidR="00F21956" w:rsidRPr="00A17A04">
        <w:rPr>
          <w:rFonts w:ascii="Arial" w:hAnsi="Arial" w:cs="Arial"/>
          <w:sz w:val="28"/>
          <w:szCs w:val="28"/>
          <w:rtl/>
          <w:lang w:bidi="fa-IR"/>
        </w:rPr>
        <w:t xml:space="preserve">چنین نگرشی باعث می‌شود </w:t>
      </w:r>
      <w:r w:rsidR="004E3C21" w:rsidRPr="00A17A04">
        <w:rPr>
          <w:rFonts w:ascii="Arial" w:hAnsi="Arial" w:cs="Arial"/>
          <w:sz w:val="28"/>
          <w:szCs w:val="28"/>
          <w:rtl/>
          <w:lang w:bidi="fa-IR"/>
        </w:rPr>
        <w:t xml:space="preserve">طرز برخورد </w:t>
      </w:r>
      <w:r w:rsidR="00F21956" w:rsidRPr="00A17A04">
        <w:rPr>
          <w:rFonts w:ascii="Arial" w:hAnsi="Arial" w:cs="Arial"/>
          <w:sz w:val="28"/>
          <w:szCs w:val="28"/>
          <w:rtl/>
          <w:lang w:bidi="fa-IR"/>
        </w:rPr>
        <w:t xml:space="preserve">ما به گونه‌ای </w:t>
      </w:r>
      <w:r w:rsidR="004E3C21" w:rsidRPr="00A17A04">
        <w:rPr>
          <w:rFonts w:ascii="Arial" w:hAnsi="Arial" w:cs="Arial"/>
          <w:sz w:val="28"/>
          <w:szCs w:val="28"/>
          <w:rtl/>
          <w:lang w:bidi="fa-IR"/>
        </w:rPr>
        <w:t>نباشد</w:t>
      </w:r>
      <w:r w:rsidR="00F21956" w:rsidRPr="00A17A04">
        <w:rPr>
          <w:rFonts w:ascii="Arial" w:hAnsi="Arial" w:cs="Arial"/>
          <w:sz w:val="28"/>
          <w:szCs w:val="28"/>
          <w:rtl/>
          <w:lang w:bidi="fa-IR"/>
        </w:rPr>
        <w:t xml:space="preserve"> که گویی لایق </w:t>
      </w:r>
      <w:r w:rsidR="004E3C21" w:rsidRPr="00A17A04">
        <w:rPr>
          <w:rFonts w:ascii="Arial" w:hAnsi="Arial" w:cs="Arial"/>
          <w:sz w:val="28"/>
          <w:szCs w:val="28"/>
          <w:rtl/>
          <w:lang w:bidi="fa-IR"/>
        </w:rPr>
        <w:t xml:space="preserve">این </w:t>
      </w:r>
      <w:r w:rsidR="00F21956" w:rsidRPr="00A17A04">
        <w:rPr>
          <w:rFonts w:ascii="Arial" w:hAnsi="Arial" w:cs="Arial"/>
          <w:sz w:val="28"/>
          <w:szCs w:val="28"/>
          <w:rtl/>
          <w:lang w:bidi="fa-IR"/>
        </w:rPr>
        <w:t xml:space="preserve">نجات بوده‌، و یا از هوش </w:t>
      </w:r>
      <w:r w:rsidR="00F62EB9" w:rsidRPr="00A17A04">
        <w:rPr>
          <w:rFonts w:ascii="Arial" w:hAnsi="Arial" w:cs="Arial"/>
          <w:sz w:val="28"/>
          <w:szCs w:val="28"/>
          <w:rtl/>
          <w:lang w:bidi="fa-IR"/>
        </w:rPr>
        <w:t>برتر</w:t>
      </w:r>
      <w:r w:rsidR="00F21956" w:rsidRPr="00A17A04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F62EB9" w:rsidRPr="00A17A04">
        <w:rPr>
          <w:rFonts w:ascii="Arial" w:hAnsi="Arial" w:cs="Arial"/>
          <w:sz w:val="28"/>
          <w:szCs w:val="28"/>
          <w:rtl/>
          <w:lang w:bidi="fa-IR"/>
        </w:rPr>
        <w:t>یا</w:t>
      </w:r>
      <w:r w:rsidR="00F21956" w:rsidRPr="00A17A04">
        <w:rPr>
          <w:rFonts w:ascii="Arial" w:hAnsi="Arial" w:cs="Arial"/>
          <w:sz w:val="28"/>
          <w:szCs w:val="28"/>
          <w:rtl/>
          <w:lang w:bidi="fa-IR"/>
        </w:rPr>
        <w:t xml:space="preserve"> حکمت و نیکویی برخو</w:t>
      </w:r>
      <w:r w:rsidR="0047570C" w:rsidRPr="00A17A04">
        <w:rPr>
          <w:rFonts w:ascii="Arial" w:hAnsi="Arial" w:cs="Arial"/>
          <w:sz w:val="28"/>
          <w:szCs w:val="28"/>
          <w:rtl/>
          <w:lang w:bidi="fa-IR"/>
        </w:rPr>
        <w:t>ردار بوده‌ایم. ما گدایانی هستیم</w:t>
      </w:r>
      <w:r w:rsidR="00F21956" w:rsidRPr="00A17A04">
        <w:rPr>
          <w:rFonts w:ascii="Arial" w:hAnsi="Arial" w:cs="Arial"/>
          <w:sz w:val="28"/>
          <w:szCs w:val="28"/>
          <w:rtl/>
          <w:lang w:bidi="fa-IR"/>
        </w:rPr>
        <w:t xml:space="preserve"> که به فیض خدا، نان حیات‌بخشِ حقیقت، بخشش، و شادی را یافته‌ایم؛</w:t>
      </w:r>
      <w:r w:rsidR="00ED7B9F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21956" w:rsidRPr="00A17A04">
        <w:rPr>
          <w:rFonts w:ascii="Arial" w:hAnsi="Arial" w:cs="Arial"/>
          <w:sz w:val="28"/>
          <w:szCs w:val="28"/>
          <w:rtl/>
          <w:lang w:bidi="fa-IR"/>
        </w:rPr>
        <w:t>و مشتاقیم که آن را به همه تقدیم کنیم، تا آنها نیز به ما بپیوندند؛ و تا ا</w:t>
      </w:r>
      <w:r w:rsidR="00ED7B9F" w:rsidRPr="00A17A04">
        <w:rPr>
          <w:rFonts w:ascii="Arial" w:hAnsi="Arial" w:cs="Arial"/>
          <w:sz w:val="28"/>
          <w:szCs w:val="28"/>
          <w:rtl/>
          <w:lang w:bidi="fa-IR"/>
        </w:rPr>
        <w:t>بد، عظمت مسیح را بستایند و از آن</w:t>
      </w:r>
      <w:r w:rsidR="00F21956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D7B9F" w:rsidRPr="00A17A04">
        <w:rPr>
          <w:rFonts w:ascii="Arial" w:hAnsi="Arial" w:cs="Arial"/>
          <w:sz w:val="28"/>
          <w:szCs w:val="28"/>
          <w:rtl/>
          <w:lang w:bidi="fa-IR"/>
        </w:rPr>
        <w:t>لذت برند</w:t>
      </w:r>
      <w:r w:rsidR="00F21956" w:rsidRPr="00A17A04">
        <w:rPr>
          <w:rFonts w:ascii="Arial" w:hAnsi="Arial" w:cs="Arial"/>
          <w:sz w:val="28"/>
          <w:szCs w:val="28"/>
          <w:rtl/>
          <w:lang w:bidi="fa-IR"/>
        </w:rPr>
        <w:t xml:space="preserve"> (اول قرنتیان ۱:‏۲۶-‏۳۰؛ ۴:‏۷؛ اول پطرس ۵:‏۶؛ یعقوب ۴:‏۸-‏۱۰؛ لوقا ۱۸:‏۱۳-‏۱۴؛ متی ۱۰:‏۸).</w:t>
      </w:r>
    </w:p>
    <w:p w:rsidR="00F21956" w:rsidRPr="00A17A04" w:rsidRDefault="00F21956" w:rsidP="00F21956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21956" w:rsidRPr="00A17A04" w:rsidRDefault="00F21956" w:rsidP="004D41CB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A17A04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۵. </w:t>
      </w:r>
      <w:r w:rsidR="00F70DAF" w:rsidRPr="00A17A04">
        <w:rPr>
          <w:rFonts w:ascii="Arial" w:hAnsi="Arial" w:cs="Arial"/>
          <w:sz w:val="28"/>
          <w:szCs w:val="28"/>
          <w:rtl/>
          <w:lang w:bidi="fa-IR"/>
        </w:rPr>
        <w:t>ما نبای</w:t>
      </w:r>
      <w:r w:rsidR="008217A1" w:rsidRPr="00A17A04">
        <w:rPr>
          <w:rFonts w:ascii="Arial" w:hAnsi="Arial" w:cs="Arial"/>
          <w:sz w:val="28"/>
          <w:szCs w:val="28"/>
          <w:rtl/>
          <w:lang w:bidi="fa-IR"/>
        </w:rPr>
        <w:t>د مسیح را به گونه‌ای معرفی کنیم</w:t>
      </w:r>
      <w:r w:rsidR="00F70DAF" w:rsidRPr="00A17A04">
        <w:rPr>
          <w:rFonts w:ascii="Arial" w:hAnsi="Arial" w:cs="Arial"/>
          <w:sz w:val="28"/>
          <w:szCs w:val="28"/>
          <w:rtl/>
          <w:lang w:bidi="fa-IR"/>
        </w:rPr>
        <w:t xml:space="preserve"> که گویی </w:t>
      </w:r>
      <w:r w:rsidR="004D41CB" w:rsidRPr="00A17A04">
        <w:rPr>
          <w:rFonts w:ascii="Arial" w:hAnsi="Arial" w:cs="Arial"/>
          <w:sz w:val="28"/>
          <w:szCs w:val="28"/>
          <w:rtl/>
          <w:lang w:bidi="fa-IR"/>
        </w:rPr>
        <w:t xml:space="preserve">یکی از کسانی است که </w:t>
      </w:r>
      <w:r w:rsidR="00B92971" w:rsidRPr="00A17A04">
        <w:rPr>
          <w:rFonts w:ascii="Arial" w:hAnsi="Arial" w:cs="Arial"/>
          <w:sz w:val="28"/>
          <w:szCs w:val="28"/>
          <w:rtl/>
          <w:lang w:bidi="fa-IR"/>
        </w:rPr>
        <w:t xml:space="preserve">بین همۀ بحث و استدلالهای میان مذاهب، برگ برنده </w:t>
      </w:r>
      <w:r w:rsidR="0021701A" w:rsidRPr="00A17A04">
        <w:rPr>
          <w:rFonts w:ascii="Arial" w:hAnsi="Arial" w:cs="Arial"/>
          <w:sz w:val="28"/>
          <w:szCs w:val="28"/>
          <w:rtl/>
          <w:lang w:bidi="fa-IR"/>
        </w:rPr>
        <w:t xml:space="preserve">را </w:t>
      </w:r>
      <w:r w:rsidR="00B92971" w:rsidRPr="00A17A04">
        <w:rPr>
          <w:rFonts w:ascii="Arial" w:hAnsi="Arial" w:cs="Arial"/>
          <w:sz w:val="28"/>
          <w:szCs w:val="28"/>
          <w:rtl/>
          <w:lang w:bidi="fa-IR"/>
        </w:rPr>
        <w:t xml:space="preserve">در دست </w:t>
      </w:r>
      <w:r w:rsidR="0021701A" w:rsidRPr="00A17A04">
        <w:rPr>
          <w:rFonts w:ascii="Arial" w:hAnsi="Arial" w:cs="Arial"/>
          <w:sz w:val="28"/>
          <w:szCs w:val="28"/>
          <w:rtl/>
          <w:lang w:bidi="fa-IR"/>
        </w:rPr>
        <w:t>دارد</w:t>
      </w:r>
      <w:r w:rsidR="00E70076" w:rsidRPr="00A17A04">
        <w:rPr>
          <w:rFonts w:ascii="Arial" w:hAnsi="Arial" w:cs="Arial"/>
          <w:sz w:val="28"/>
          <w:szCs w:val="28"/>
          <w:rtl/>
          <w:lang w:bidi="fa-IR"/>
        </w:rPr>
        <w:t xml:space="preserve">، بلکه </w:t>
      </w:r>
      <w:r w:rsidR="0021701A" w:rsidRPr="00A17A04">
        <w:rPr>
          <w:rFonts w:ascii="Arial" w:hAnsi="Arial" w:cs="Arial"/>
          <w:sz w:val="28"/>
          <w:szCs w:val="28"/>
          <w:rtl/>
          <w:lang w:bidi="fa-IR"/>
        </w:rPr>
        <w:t xml:space="preserve">باید </w:t>
      </w:r>
      <w:r w:rsidR="00E70076" w:rsidRPr="00A17A04">
        <w:rPr>
          <w:rFonts w:ascii="Arial" w:hAnsi="Arial" w:cs="Arial"/>
          <w:sz w:val="28"/>
          <w:szCs w:val="28"/>
          <w:rtl/>
          <w:lang w:bidi="fa-IR"/>
        </w:rPr>
        <w:t xml:space="preserve">او را قابل اعتمادترین، زیباترین، مهم‌ترین، و ارزشمندترین شخص در تاریخ </w:t>
      </w:r>
      <w:r w:rsidR="0021701A" w:rsidRPr="00A17A04">
        <w:rPr>
          <w:rFonts w:ascii="Arial" w:hAnsi="Arial" w:cs="Arial"/>
          <w:sz w:val="28"/>
          <w:szCs w:val="28"/>
          <w:rtl/>
          <w:lang w:bidi="fa-IR"/>
        </w:rPr>
        <w:t xml:space="preserve">بشناسانیم. ما باید او را در مقام جانشینی </w:t>
      </w:r>
      <w:r w:rsidR="00B92971" w:rsidRPr="00A17A04">
        <w:rPr>
          <w:rFonts w:ascii="Arial" w:hAnsi="Arial" w:cs="Arial"/>
          <w:sz w:val="28"/>
          <w:szCs w:val="28"/>
          <w:rtl/>
          <w:lang w:bidi="fa-IR"/>
        </w:rPr>
        <w:t xml:space="preserve">که به شدت به او نیازمندیم؛ و </w:t>
      </w:r>
      <w:r w:rsidR="0021701A" w:rsidRPr="00A17A04">
        <w:rPr>
          <w:rFonts w:ascii="Arial" w:hAnsi="Arial" w:cs="Arial"/>
          <w:sz w:val="28"/>
          <w:szCs w:val="28"/>
          <w:rtl/>
          <w:lang w:bidi="fa-IR"/>
        </w:rPr>
        <w:t>او را دوست می‌داریم</w:t>
      </w:r>
      <w:r w:rsidR="00B92971" w:rsidRPr="00A17A04">
        <w:rPr>
          <w:rFonts w:ascii="Arial" w:hAnsi="Arial" w:cs="Arial"/>
          <w:sz w:val="28"/>
          <w:szCs w:val="28"/>
          <w:rtl/>
          <w:lang w:bidi="fa-IR"/>
        </w:rPr>
        <w:t xml:space="preserve">، به دو معنا </w:t>
      </w:r>
      <w:r w:rsidR="0021701A" w:rsidRPr="00A17A04">
        <w:rPr>
          <w:rFonts w:ascii="Arial" w:hAnsi="Arial" w:cs="Arial"/>
          <w:sz w:val="28"/>
          <w:szCs w:val="28"/>
          <w:rtl/>
          <w:lang w:bidi="fa-IR"/>
        </w:rPr>
        <w:t>معرفی کنیم</w:t>
      </w:r>
      <w:r w:rsidR="00B92971" w:rsidRPr="00A17A04">
        <w:rPr>
          <w:rFonts w:ascii="Arial" w:hAnsi="Arial" w:cs="Arial"/>
          <w:sz w:val="28"/>
          <w:szCs w:val="28"/>
          <w:rtl/>
          <w:lang w:bidi="fa-IR"/>
        </w:rPr>
        <w:t>:</w:t>
      </w:r>
      <w:r w:rsidR="007668F7" w:rsidRPr="00A17A04">
        <w:rPr>
          <w:rFonts w:ascii="Arial" w:hAnsi="Arial" w:cs="Arial"/>
          <w:sz w:val="28"/>
          <w:szCs w:val="28"/>
          <w:rtl/>
          <w:lang w:bidi="fa-IR"/>
        </w:rPr>
        <w:t xml:space="preserve"> ۱) او با رنج و مرگ خود، </w:t>
      </w:r>
      <w:r w:rsidR="000A53BC" w:rsidRPr="00A17A04">
        <w:rPr>
          <w:rFonts w:ascii="Arial" w:hAnsi="Arial" w:cs="Arial"/>
          <w:sz w:val="28"/>
          <w:szCs w:val="28"/>
          <w:rtl/>
          <w:lang w:bidi="fa-IR"/>
        </w:rPr>
        <w:t xml:space="preserve">غضب خدا را </w:t>
      </w:r>
      <w:r w:rsidR="007668F7" w:rsidRPr="00A17A04">
        <w:rPr>
          <w:rFonts w:ascii="Arial" w:hAnsi="Arial" w:cs="Arial"/>
          <w:sz w:val="28"/>
          <w:szCs w:val="28"/>
          <w:rtl/>
          <w:lang w:bidi="fa-IR"/>
        </w:rPr>
        <w:t xml:space="preserve">به جای ما متحمل شد؛ و ۲) </w:t>
      </w:r>
      <w:r w:rsidR="000A53BC" w:rsidRPr="00A17A04">
        <w:rPr>
          <w:rFonts w:ascii="Arial" w:hAnsi="Arial" w:cs="Arial"/>
          <w:sz w:val="28"/>
          <w:szCs w:val="28"/>
          <w:rtl/>
          <w:lang w:bidi="fa-IR"/>
        </w:rPr>
        <w:t xml:space="preserve">با زندگی عاری از گناهش، </w:t>
      </w:r>
      <w:r w:rsidR="007668F7" w:rsidRPr="00A17A04">
        <w:rPr>
          <w:rFonts w:ascii="Arial" w:hAnsi="Arial" w:cs="Arial"/>
          <w:sz w:val="28"/>
          <w:szCs w:val="28"/>
          <w:rtl/>
          <w:lang w:bidi="fa-IR"/>
        </w:rPr>
        <w:t xml:space="preserve">در حضور خدای قدوس مطلق، عدالت ما گشت؛ و آن هنگام که به عیسی </w:t>
      </w:r>
      <w:r w:rsidR="000A53BC" w:rsidRPr="00A17A04">
        <w:rPr>
          <w:rFonts w:ascii="Arial" w:hAnsi="Arial" w:cs="Arial"/>
          <w:sz w:val="28"/>
          <w:szCs w:val="28"/>
          <w:rtl/>
          <w:lang w:bidi="fa-IR"/>
        </w:rPr>
        <w:t>آ</w:t>
      </w:r>
      <w:r w:rsidR="007668F7" w:rsidRPr="00A17A04">
        <w:rPr>
          <w:rFonts w:ascii="Arial" w:hAnsi="Arial" w:cs="Arial"/>
          <w:sz w:val="28"/>
          <w:szCs w:val="28"/>
          <w:rtl/>
          <w:lang w:bidi="fa-IR"/>
        </w:rPr>
        <w:t>ور</w:t>
      </w:r>
      <w:r w:rsidR="000A53BC" w:rsidRPr="00A17A04">
        <w:rPr>
          <w:rFonts w:ascii="Arial" w:hAnsi="Arial" w:cs="Arial"/>
          <w:sz w:val="28"/>
          <w:szCs w:val="28"/>
          <w:rtl/>
          <w:lang w:bidi="fa-IR"/>
        </w:rPr>
        <w:t>د</w:t>
      </w:r>
      <w:r w:rsidR="007668F7" w:rsidRPr="00A17A04">
        <w:rPr>
          <w:rFonts w:ascii="Arial" w:hAnsi="Arial" w:cs="Arial"/>
          <w:sz w:val="28"/>
          <w:szCs w:val="28"/>
          <w:rtl/>
          <w:lang w:bidi="fa-IR"/>
        </w:rPr>
        <w:t xml:space="preserve">یم، عدالت </w:t>
      </w:r>
      <w:r w:rsidR="0021701A" w:rsidRPr="00A17A04">
        <w:rPr>
          <w:rFonts w:ascii="Arial" w:hAnsi="Arial" w:cs="Arial"/>
          <w:sz w:val="28"/>
          <w:szCs w:val="28"/>
          <w:rtl/>
          <w:lang w:bidi="fa-IR"/>
        </w:rPr>
        <w:t xml:space="preserve">و بی‌گناهی‌اش </w:t>
      </w:r>
      <w:r w:rsidR="007668F7" w:rsidRPr="00A17A04">
        <w:rPr>
          <w:rFonts w:ascii="Arial" w:hAnsi="Arial" w:cs="Arial"/>
          <w:sz w:val="28"/>
          <w:szCs w:val="28"/>
          <w:rtl/>
          <w:lang w:bidi="fa-IR"/>
        </w:rPr>
        <w:t xml:space="preserve">به </w:t>
      </w:r>
      <w:r w:rsidR="0021701A" w:rsidRPr="00A17A04">
        <w:rPr>
          <w:rFonts w:ascii="Arial" w:hAnsi="Arial" w:cs="Arial"/>
          <w:sz w:val="28"/>
          <w:szCs w:val="28"/>
          <w:rtl/>
          <w:lang w:bidi="fa-IR"/>
        </w:rPr>
        <w:t xml:space="preserve">حساب </w:t>
      </w:r>
      <w:r w:rsidR="007668F7" w:rsidRPr="00A17A04">
        <w:rPr>
          <w:rFonts w:ascii="Arial" w:hAnsi="Arial" w:cs="Arial"/>
          <w:sz w:val="28"/>
          <w:szCs w:val="28"/>
          <w:rtl/>
          <w:lang w:bidi="fa-IR"/>
        </w:rPr>
        <w:t xml:space="preserve">ما </w:t>
      </w:r>
      <w:r w:rsidR="0021701A" w:rsidRPr="00A17A04">
        <w:rPr>
          <w:rFonts w:ascii="Arial" w:hAnsi="Arial" w:cs="Arial"/>
          <w:sz w:val="28"/>
          <w:szCs w:val="28"/>
          <w:rtl/>
          <w:lang w:bidi="fa-IR"/>
        </w:rPr>
        <w:t>گذاشته</w:t>
      </w:r>
      <w:r w:rsidR="007668F7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0A53BC" w:rsidRPr="00A17A04">
        <w:rPr>
          <w:rFonts w:ascii="Arial" w:hAnsi="Arial" w:cs="Arial"/>
          <w:sz w:val="28"/>
          <w:szCs w:val="28"/>
          <w:rtl/>
          <w:lang w:bidi="fa-IR"/>
        </w:rPr>
        <w:t>شد</w:t>
      </w:r>
      <w:r w:rsidR="007668F7" w:rsidRPr="00A17A04">
        <w:rPr>
          <w:rFonts w:ascii="Arial" w:hAnsi="Arial" w:cs="Arial"/>
          <w:sz w:val="28"/>
          <w:szCs w:val="28"/>
          <w:rtl/>
          <w:lang w:bidi="fa-IR"/>
        </w:rPr>
        <w:t xml:space="preserve"> (اول قرنتیان ۲:‏۱-‏۲؛ دوم قرنتیان ۴:۴؛ اول پطرس ۲:‏۶-‏۷؛ رومیان ۳:‏۲۴-‏۲۶؛ </w:t>
      </w:r>
      <w:r w:rsidR="00FB1786" w:rsidRPr="00A17A04">
        <w:rPr>
          <w:rFonts w:ascii="Arial" w:hAnsi="Arial" w:cs="Arial"/>
          <w:sz w:val="28"/>
          <w:szCs w:val="28"/>
          <w:rtl/>
          <w:lang w:bidi="fa-IR"/>
        </w:rPr>
        <w:t>۵:‏۱۸-‏۱۹؛ غلاطیان ۳:‏۱۳؛ دوم قرنتیان ۵:‏۲۱).</w:t>
      </w:r>
    </w:p>
    <w:p w:rsidR="00FB1786" w:rsidRPr="00A17A04" w:rsidRDefault="00FB1786" w:rsidP="00FB1786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FB1786" w:rsidRPr="00A17A04" w:rsidRDefault="00FB1786" w:rsidP="005B2408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A17A04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۶. </w:t>
      </w:r>
      <w:r w:rsidR="00597436" w:rsidRPr="00A17A04">
        <w:rPr>
          <w:rFonts w:ascii="Arial" w:hAnsi="Arial" w:cs="Arial"/>
          <w:sz w:val="28"/>
          <w:szCs w:val="28"/>
          <w:rtl/>
          <w:lang w:bidi="fa-IR"/>
        </w:rPr>
        <w:t>ما باید این نک</w:t>
      </w:r>
      <w:r w:rsidR="00652683" w:rsidRPr="00A17A04">
        <w:rPr>
          <w:rFonts w:ascii="Arial" w:hAnsi="Arial" w:cs="Arial"/>
          <w:sz w:val="28"/>
          <w:szCs w:val="28"/>
          <w:rtl/>
          <w:lang w:bidi="fa-IR"/>
        </w:rPr>
        <w:t>ته را شفاف سازیم که ایمان مسیحی؛ یعنی آن ایمانی</w:t>
      </w:r>
      <w:r w:rsidR="00597436" w:rsidRPr="00A17A04">
        <w:rPr>
          <w:rFonts w:ascii="Arial" w:hAnsi="Arial" w:cs="Arial"/>
          <w:sz w:val="28"/>
          <w:szCs w:val="28"/>
          <w:rtl/>
          <w:lang w:bidi="fa-IR"/>
        </w:rPr>
        <w:t xml:space="preserve"> که ما را با مسیح، </w:t>
      </w:r>
      <w:r w:rsidR="00A8070F" w:rsidRPr="00A17A04">
        <w:rPr>
          <w:rFonts w:ascii="Arial" w:hAnsi="Arial" w:cs="Arial"/>
          <w:sz w:val="28"/>
          <w:szCs w:val="28"/>
          <w:rtl/>
          <w:lang w:bidi="fa-IR"/>
        </w:rPr>
        <w:t xml:space="preserve">و همۀ برکات نجاتبخشِ او </w:t>
      </w:r>
      <w:r w:rsidR="00597436" w:rsidRPr="00A17A04">
        <w:rPr>
          <w:rFonts w:ascii="Arial" w:hAnsi="Arial" w:cs="Arial"/>
          <w:sz w:val="28"/>
          <w:szCs w:val="28"/>
          <w:rtl/>
          <w:lang w:bidi="fa-IR"/>
        </w:rPr>
        <w:t xml:space="preserve">متحد </w:t>
      </w:r>
      <w:r w:rsidR="000A53BC" w:rsidRPr="00A17A04">
        <w:rPr>
          <w:rFonts w:ascii="Arial" w:hAnsi="Arial" w:cs="Arial"/>
          <w:sz w:val="28"/>
          <w:szCs w:val="28"/>
          <w:rtl/>
          <w:lang w:bidi="fa-IR"/>
        </w:rPr>
        <w:t>ساخته،</w:t>
      </w:r>
      <w:r w:rsidR="00597436" w:rsidRPr="00A17A04">
        <w:rPr>
          <w:rFonts w:ascii="Arial" w:hAnsi="Arial" w:cs="Arial"/>
          <w:sz w:val="28"/>
          <w:szCs w:val="28"/>
          <w:rtl/>
          <w:lang w:bidi="fa-IR"/>
        </w:rPr>
        <w:t xml:space="preserve"> به این معنی است که از خودمان </w:t>
      </w:r>
      <w:r w:rsidR="00D81C05" w:rsidRPr="00A17A04">
        <w:rPr>
          <w:rFonts w:ascii="Arial" w:hAnsi="Arial" w:cs="Arial"/>
          <w:sz w:val="28"/>
          <w:szCs w:val="28"/>
          <w:rtl/>
          <w:lang w:bidi="fa-IR"/>
        </w:rPr>
        <w:t>قطع امید کرده،</w:t>
      </w:r>
      <w:r w:rsidR="00597436" w:rsidRPr="00A17A04">
        <w:rPr>
          <w:rFonts w:ascii="Arial" w:hAnsi="Arial" w:cs="Arial"/>
          <w:sz w:val="28"/>
          <w:szCs w:val="28"/>
          <w:rtl/>
          <w:lang w:bidi="fa-IR"/>
        </w:rPr>
        <w:t xml:space="preserve"> و مثل یک کودک، به ارزش و کار مسیح اعتماد </w:t>
      </w:r>
      <w:r w:rsidR="005B2408" w:rsidRPr="00A17A04">
        <w:rPr>
          <w:rFonts w:ascii="Arial" w:hAnsi="Arial" w:cs="Arial"/>
          <w:sz w:val="28"/>
          <w:szCs w:val="28"/>
          <w:rtl/>
          <w:lang w:bidi="fa-IR"/>
        </w:rPr>
        <w:t>ن</w:t>
      </w:r>
      <w:r w:rsidR="00D81C05" w:rsidRPr="00A17A04">
        <w:rPr>
          <w:rFonts w:ascii="Arial" w:hAnsi="Arial" w:cs="Arial"/>
          <w:sz w:val="28"/>
          <w:szCs w:val="28"/>
          <w:rtl/>
          <w:lang w:bidi="fa-IR"/>
        </w:rPr>
        <w:t>مایی</w:t>
      </w:r>
      <w:r w:rsidR="00597436" w:rsidRPr="00A17A04">
        <w:rPr>
          <w:rFonts w:ascii="Arial" w:hAnsi="Arial" w:cs="Arial"/>
          <w:sz w:val="28"/>
          <w:szCs w:val="28"/>
          <w:rtl/>
          <w:lang w:bidi="fa-IR"/>
        </w:rPr>
        <w:t xml:space="preserve">م، نه به شایستگیِ اعمال خودمان. </w:t>
      </w:r>
      <w:r w:rsidR="00090D40" w:rsidRPr="00A17A04">
        <w:rPr>
          <w:rFonts w:ascii="Arial" w:hAnsi="Arial" w:cs="Arial"/>
          <w:sz w:val="28"/>
          <w:szCs w:val="28"/>
          <w:rtl/>
          <w:lang w:bidi="fa-IR"/>
        </w:rPr>
        <w:t xml:space="preserve">ما از دیگران نمی‌خواهیم که برای مسیحی شدن، </w:t>
      </w:r>
      <w:r w:rsidR="00597436" w:rsidRPr="00A17A04">
        <w:rPr>
          <w:rFonts w:ascii="Arial" w:hAnsi="Arial" w:cs="Arial"/>
          <w:sz w:val="28"/>
          <w:szCs w:val="28"/>
          <w:rtl/>
          <w:lang w:bidi="fa-IR"/>
        </w:rPr>
        <w:t xml:space="preserve">کاری </w:t>
      </w:r>
      <w:r w:rsidR="00D81C05" w:rsidRPr="00A17A04">
        <w:rPr>
          <w:rFonts w:ascii="Arial" w:hAnsi="Arial" w:cs="Arial"/>
          <w:sz w:val="28"/>
          <w:szCs w:val="28"/>
          <w:rtl/>
          <w:lang w:bidi="fa-IR"/>
        </w:rPr>
        <w:t xml:space="preserve">برای خدا </w:t>
      </w:r>
      <w:r w:rsidR="00597436" w:rsidRPr="00A17A04">
        <w:rPr>
          <w:rFonts w:ascii="Arial" w:hAnsi="Arial" w:cs="Arial"/>
          <w:sz w:val="28"/>
          <w:szCs w:val="28"/>
          <w:rtl/>
          <w:lang w:bidi="fa-IR"/>
        </w:rPr>
        <w:t xml:space="preserve">انجام </w:t>
      </w:r>
      <w:r w:rsidR="00090D40" w:rsidRPr="00A17A04">
        <w:rPr>
          <w:rFonts w:ascii="Arial" w:hAnsi="Arial" w:cs="Arial"/>
          <w:sz w:val="28"/>
          <w:szCs w:val="28"/>
          <w:rtl/>
          <w:lang w:bidi="fa-IR"/>
        </w:rPr>
        <w:t>دهند،</w:t>
      </w:r>
      <w:r w:rsidR="00597436" w:rsidRPr="00A17A04">
        <w:rPr>
          <w:rFonts w:ascii="Arial" w:hAnsi="Arial" w:cs="Arial"/>
          <w:sz w:val="28"/>
          <w:szCs w:val="28"/>
          <w:rtl/>
          <w:lang w:bidi="fa-IR"/>
        </w:rPr>
        <w:t xml:space="preserve"> یا </w:t>
      </w:r>
      <w:r w:rsidR="00D81C05" w:rsidRPr="00A17A04">
        <w:rPr>
          <w:rFonts w:ascii="Arial" w:hAnsi="Arial" w:cs="Arial"/>
          <w:sz w:val="28"/>
          <w:szCs w:val="28"/>
          <w:rtl/>
          <w:lang w:bidi="fa-IR"/>
        </w:rPr>
        <w:t xml:space="preserve">با </w:t>
      </w:r>
      <w:r w:rsidR="00597436" w:rsidRPr="00A17A04">
        <w:rPr>
          <w:rFonts w:ascii="Arial" w:hAnsi="Arial" w:cs="Arial"/>
          <w:sz w:val="28"/>
          <w:szCs w:val="28"/>
          <w:rtl/>
          <w:lang w:bidi="fa-IR"/>
        </w:rPr>
        <w:t>اعمال صالح</w:t>
      </w:r>
      <w:r w:rsidR="00090D40" w:rsidRPr="00A17A04">
        <w:rPr>
          <w:rFonts w:ascii="Arial" w:hAnsi="Arial" w:cs="Arial"/>
          <w:sz w:val="28"/>
          <w:szCs w:val="28"/>
          <w:rtl/>
          <w:lang w:bidi="fa-IR"/>
        </w:rPr>
        <w:t xml:space="preserve"> و محبت‌آمیز</w:t>
      </w:r>
      <w:r w:rsidR="00D81C05" w:rsidRPr="00A17A04">
        <w:rPr>
          <w:rFonts w:ascii="Arial" w:hAnsi="Arial" w:cs="Arial"/>
          <w:sz w:val="28"/>
          <w:szCs w:val="28"/>
          <w:rtl/>
          <w:lang w:bidi="fa-IR"/>
        </w:rPr>
        <w:t>،</w:t>
      </w:r>
      <w:r w:rsidR="00597436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30C8C" w:rsidRPr="00A17A04">
        <w:rPr>
          <w:rFonts w:ascii="Arial" w:hAnsi="Arial" w:cs="Arial"/>
          <w:sz w:val="28"/>
          <w:szCs w:val="28"/>
          <w:rtl/>
          <w:lang w:bidi="fa-IR"/>
        </w:rPr>
        <w:t>خود را مقبول</w:t>
      </w:r>
      <w:r w:rsidR="00090D40" w:rsidRPr="00A17A04">
        <w:rPr>
          <w:rFonts w:ascii="Arial" w:hAnsi="Arial" w:cs="Arial"/>
          <w:sz w:val="28"/>
          <w:szCs w:val="28"/>
          <w:rtl/>
          <w:lang w:bidi="fa-IR"/>
        </w:rPr>
        <w:t xml:space="preserve"> خدا </w:t>
      </w:r>
      <w:r w:rsidR="00E30C8C" w:rsidRPr="00A17A04">
        <w:rPr>
          <w:rFonts w:ascii="Arial" w:hAnsi="Arial" w:cs="Arial"/>
          <w:sz w:val="28"/>
          <w:szCs w:val="28"/>
          <w:rtl/>
          <w:lang w:bidi="fa-IR"/>
        </w:rPr>
        <w:t>سازند</w:t>
      </w:r>
      <w:r w:rsidR="00090D40" w:rsidRPr="00A17A04">
        <w:rPr>
          <w:rFonts w:ascii="Arial" w:hAnsi="Arial" w:cs="Arial"/>
          <w:sz w:val="28"/>
          <w:szCs w:val="28"/>
          <w:rtl/>
          <w:lang w:bidi="fa-IR"/>
        </w:rPr>
        <w:t xml:space="preserve">. ما مردم را فرا می‌خوانیم </w:t>
      </w:r>
      <w:r w:rsidR="005B2408" w:rsidRPr="00A17A04">
        <w:rPr>
          <w:rFonts w:ascii="Arial" w:hAnsi="Arial" w:cs="Arial"/>
          <w:sz w:val="28"/>
          <w:szCs w:val="28"/>
          <w:rtl/>
          <w:lang w:bidi="fa-IR"/>
        </w:rPr>
        <w:t>تا</w:t>
      </w:r>
      <w:r w:rsidR="00090D40" w:rsidRPr="00A17A04">
        <w:rPr>
          <w:rFonts w:ascii="Arial" w:hAnsi="Arial" w:cs="Arial"/>
          <w:sz w:val="28"/>
          <w:szCs w:val="28"/>
          <w:rtl/>
          <w:lang w:bidi="fa-IR"/>
        </w:rPr>
        <w:t xml:space="preserve"> از همۀ ا</w:t>
      </w:r>
      <w:r w:rsidR="00C15E52" w:rsidRPr="00A17A04">
        <w:rPr>
          <w:rFonts w:ascii="Arial" w:hAnsi="Arial" w:cs="Arial"/>
          <w:sz w:val="28"/>
          <w:szCs w:val="28"/>
          <w:rtl/>
          <w:lang w:bidi="fa-IR"/>
        </w:rPr>
        <w:t>عتماد به نفسِ خود چشم پوشیده</w:t>
      </w:r>
      <w:r w:rsidR="00090D40" w:rsidRPr="00A17A04">
        <w:rPr>
          <w:rFonts w:ascii="Arial" w:hAnsi="Arial" w:cs="Arial"/>
          <w:sz w:val="28"/>
          <w:szCs w:val="28"/>
          <w:rtl/>
          <w:lang w:bidi="fa-IR"/>
        </w:rPr>
        <w:t>، و کاملاً به حیات و مرگ نجاتبخش عیسی مسیح تکیه نمایند (افسسیان ۲:‏۸-‏۹؛ تیطس ۳:‏۵؛ رومیان ۴:‏۴-‏۵؛ رومیان ۱۰:‏۱-‏۴؛ فیلیپیان ۳:‏۹).</w:t>
      </w:r>
    </w:p>
    <w:p w:rsidR="00090D40" w:rsidRPr="00A17A04" w:rsidRDefault="00090D40" w:rsidP="00090D40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090D40" w:rsidRPr="00A17A04" w:rsidRDefault="00090D40" w:rsidP="006A42C5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A17A04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۷. 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ما </w:t>
      </w:r>
      <w:r w:rsidR="00652683" w:rsidRPr="00A17A04">
        <w:rPr>
          <w:rFonts w:ascii="Arial" w:hAnsi="Arial" w:cs="Arial"/>
          <w:sz w:val="28"/>
          <w:szCs w:val="28"/>
          <w:rtl/>
          <w:lang w:bidi="fa-IR"/>
        </w:rPr>
        <w:t>معتقدیم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این منصفانه و از روی محبت است که </w:t>
      </w:r>
      <w:r w:rsidR="00E30C8C" w:rsidRPr="00A17A04">
        <w:rPr>
          <w:rFonts w:ascii="Arial" w:hAnsi="Arial" w:cs="Arial"/>
          <w:sz w:val="28"/>
          <w:szCs w:val="28"/>
          <w:rtl/>
          <w:lang w:bidi="fa-IR"/>
        </w:rPr>
        <w:t>به شکل علنی</w:t>
      </w:r>
      <w:r w:rsidR="00652683" w:rsidRPr="00A17A04">
        <w:rPr>
          <w:rFonts w:ascii="Arial" w:hAnsi="Arial" w:cs="Arial"/>
          <w:sz w:val="28"/>
          <w:szCs w:val="28"/>
          <w:rtl/>
          <w:lang w:bidi="fa-IR"/>
        </w:rPr>
        <w:t>، به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اشتباهات سایر عقاید و </w:t>
      </w:r>
      <w:r w:rsidR="00652683" w:rsidRPr="00A17A04">
        <w:rPr>
          <w:rFonts w:ascii="Arial" w:hAnsi="Arial" w:cs="Arial"/>
          <w:sz w:val="28"/>
          <w:szCs w:val="28"/>
          <w:rtl/>
          <w:lang w:bidi="fa-IR"/>
        </w:rPr>
        <w:t>باورها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23112" w:rsidRPr="00A17A04">
        <w:rPr>
          <w:rFonts w:ascii="Arial" w:hAnsi="Arial" w:cs="Arial"/>
          <w:sz w:val="28"/>
          <w:szCs w:val="28"/>
          <w:rtl/>
          <w:lang w:bidi="fa-IR"/>
        </w:rPr>
        <w:t>اشاره نماییم</w:t>
      </w:r>
      <w:r w:rsidR="00E30C8C" w:rsidRPr="00A17A04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8F7151" w:rsidRPr="00A17A04">
        <w:rPr>
          <w:rFonts w:ascii="Arial" w:hAnsi="Arial" w:cs="Arial"/>
          <w:sz w:val="28"/>
          <w:szCs w:val="28"/>
          <w:rtl/>
          <w:lang w:bidi="fa-IR"/>
        </w:rPr>
        <w:t xml:space="preserve">به شرطی که </w:t>
      </w:r>
      <w:r w:rsidR="00652683" w:rsidRPr="00A17A04">
        <w:rPr>
          <w:rFonts w:ascii="Arial" w:hAnsi="Arial" w:cs="Arial"/>
          <w:sz w:val="28"/>
          <w:szCs w:val="28"/>
          <w:rtl/>
          <w:lang w:bidi="fa-IR"/>
        </w:rPr>
        <w:t>در مورد</w:t>
      </w:r>
      <w:r w:rsidR="008F7151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52683" w:rsidRPr="00A17A04">
        <w:rPr>
          <w:rFonts w:ascii="Arial" w:hAnsi="Arial" w:cs="Arial"/>
          <w:sz w:val="28"/>
          <w:szCs w:val="28"/>
          <w:rtl/>
          <w:lang w:bidi="fa-IR"/>
        </w:rPr>
        <w:t>اشتباهات</w:t>
      </w:r>
      <w:r w:rsidR="00E30C8C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52683" w:rsidRPr="00A17A04">
        <w:rPr>
          <w:rFonts w:ascii="Arial" w:hAnsi="Arial" w:cs="Arial"/>
          <w:sz w:val="28"/>
          <w:szCs w:val="28"/>
          <w:rtl/>
          <w:lang w:bidi="fa-IR"/>
        </w:rPr>
        <w:t>کسانی که به نمایندگی از</w:t>
      </w:r>
      <w:r w:rsidR="009F3A23" w:rsidRPr="00A17A04">
        <w:rPr>
          <w:rFonts w:ascii="Arial" w:hAnsi="Arial" w:cs="Arial"/>
          <w:sz w:val="28"/>
          <w:szCs w:val="28"/>
          <w:rtl/>
          <w:lang w:bidi="fa-IR"/>
        </w:rPr>
        <w:t xml:space="preserve"> آن عقاید و باورها سخن می‌گویند؛</w:t>
      </w:r>
      <w:r w:rsidR="00652683" w:rsidRPr="00A17A04">
        <w:rPr>
          <w:rFonts w:ascii="Arial" w:hAnsi="Arial" w:cs="Arial"/>
          <w:sz w:val="28"/>
          <w:szCs w:val="28"/>
          <w:rtl/>
          <w:lang w:bidi="fa-IR"/>
        </w:rPr>
        <w:t xml:space="preserve"> و اشتباهات</w:t>
      </w:r>
      <w:r w:rsidR="00E30C8C" w:rsidRPr="00A17A04">
        <w:rPr>
          <w:rFonts w:ascii="Arial" w:hAnsi="Arial" w:cs="Arial"/>
          <w:sz w:val="28"/>
          <w:szCs w:val="28"/>
          <w:rtl/>
          <w:lang w:bidi="fa-IR"/>
        </w:rPr>
        <w:t xml:space="preserve"> نوشته‌های</w:t>
      </w:r>
      <w:r w:rsidR="00652683" w:rsidRPr="00A17A04">
        <w:rPr>
          <w:rFonts w:ascii="Arial" w:hAnsi="Arial" w:cs="Arial"/>
          <w:sz w:val="28"/>
          <w:szCs w:val="28"/>
          <w:rtl/>
          <w:lang w:bidi="fa-IR"/>
        </w:rPr>
        <w:t>ی که آنها را</w:t>
      </w:r>
      <w:r w:rsidR="00E30C8C" w:rsidRPr="00A17A04">
        <w:rPr>
          <w:rFonts w:ascii="Arial" w:hAnsi="Arial" w:cs="Arial"/>
          <w:sz w:val="28"/>
          <w:szCs w:val="28"/>
          <w:rtl/>
          <w:lang w:bidi="fa-IR"/>
        </w:rPr>
        <w:t xml:space="preserve"> مقدس</w:t>
      </w:r>
      <w:r w:rsidR="00652683" w:rsidRPr="00A17A04">
        <w:rPr>
          <w:rFonts w:ascii="Arial" w:hAnsi="Arial" w:cs="Arial"/>
          <w:sz w:val="28"/>
          <w:szCs w:val="28"/>
          <w:rtl/>
          <w:lang w:bidi="fa-IR"/>
        </w:rPr>
        <w:t xml:space="preserve"> می‌خوانند</w:t>
      </w:r>
      <w:r w:rsidR="00E30C8C" w:rsidRPr="00A17A04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652683" w:rsidRPr="00A17A04">
        <w:rPr>
          <w:rFonts w:ascii="Arial" w:hAnsi="Arial" w:cs="Arial"/>
          <w:sz w:val="28"/>
          <w:szCs w:val="28"/>
          <w:rtl/>
          <w:lang w:bidi="fa-IR"/>
        </w:rPr>
        <w:t>با سند و مدرک سخن گوییم</w:t>
      </w:r>
      <w:r w:rsidR="00E30C8C" w:rsidRPr="00A17A04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381705" w:rsidRPr="00A17A04">
        <w:rPr>
          <w:rFonts w:ascii="Arial" w:hAnsi="Arial" w:cs="Arial"/>
          <w:sz w:val="28"/>
          <w:szCs w:val="28"/>
          <w:rtl/>
          <w:lang w:bidi="fa-IR"/>
        </w:rPr>
        <w:t>بسیار</w:t>
      </w:r>
      <w:r w:rsidR="00E30C8C" w:rsidRPr="00A17A04">
        <w:rPr>
          <w:rFonts w:ascii="Arial" w:hAnsi="Arial" w:cs="Arial"/>
          <w:sz w:val="28"/>
          <w:szCs w:val="28"/>
          <w:rtl/>
          <w:lang w:bidi="fa-IR"/>
        </w:rPr>
        <w:t xml:space="preserve"> مهم و حیاتی است </w:t>
      </w:r>
      <w:r w:rsidR="00381705" w:rsidRPr="00A17A04">
        <w:rPr>
          <w:rFonts w:ascii="Arial" w:hAnsi="Arial" w:cs="Arial"/>
          <w:sz w:val="28"/>
          <w:szCs w:val="28"/>
          <w:rtl/>
          <w:lang w:bidi="fa-IR"/>
        </w:rPr>
        <w:t>که مراقب باشیم تا مبادا در مورد</w:t>
      </w:r>
      <w:r w:rsidR="00DA45BA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81705" w:rsidRPr="00A17A04">
        <w:rPr>
          <w:rFonts w:ascii="Arial" w:hAnsi="Arial" w:cs="Arial"/>
          <w:sz w:val="28"/>
          <w:szCs w:val="28"/>
          <w:rtl/>
          <w:lang w:bidi="fa-IR"/>
        </w:rPr>
        <w:t xml:space="preserve">آن </w:t>
      </w:r>
      <w:r w:rsidR="009F3A23" w:rsidRPr="00A17A04">
        <w:rPr>
          <w:rFonts w:ascii="Arial" w:hAnsi="Arial" w:cs="Arial"/>
          <w:sz w:val="28"/>
          <w:szCs w:val="28"/>
          <w:rtl/>
          <w:lang w:bidi="fa-IR"/>
        </w:rPr>
        <w:t xml:space="preserve">عقاید و </w:t>
      </w:r>
      <w:r w:rsidR="00FF792F" w:rsidRPr="00A17A04">
        <w:rPr>
          <w:rFonts w:ascii="Arial" w:hAnsi="Arial" w:cs="Arial"/>
          <w:sz w:val="28"/>
          <w:szCs w:val="28"/>
          <w:rtl/>
          <w:lang w:bidi="fa-IR"/>
        </w:rPr>
        <w:t>باور</w:t>
      </w:r>
      <w:r w:rsidR="009F3A23" w:rsidRPr="00A17A04">
        <w:rPr>
          <w:rFonts w:ascii="Arial" w:hAnsi="Arial" w:cs="Arial"/>
          <w:sz w:val="28"/>
          <w:szCs w:val="28"/>
          <w:rtl/>
          <w:lang w:bidi="fa-IR"/>
        </w:rPr>
        <w:t>ها</w:t>
      </w:r>
      <w:r w:rsidR="006A42C5" w:rsidRPr="00A17A04">
        <w:rPr>
          <w:rFonts w:ascii="Arial" w:hAnsi="Arial" w:cs="Arial"/>
          <w:sz w:val="28"/>
          <w:szCs w:val="28"/>
          <w:rtl/>
          <w:lang w:bidi="fa-IR"/>
        </w:rPr>
        <w:t>، به اشتباه صحبت کرده</w:t>
      </w:r>
      <w:r w:rsidR="00381705" w:rsidRPr="00A17A04">
        <w:rPr>
          <w:rFonts w:ascii="Arial" w:hAnsi="Arial" w:cs="Arial"/>
          <w:sz w:val="28"/>
          <w:szCs w:val="28"/>
          <w:rtl/>
          <w:lang w:bidi="fa-IR"/>
        </w:rPr>
        <w:t xml:space="preserve"> و نظر دهیم،</w:t>
      </w:r>
      <w:r w:rsidR="00DA45BA" w:rsidRPr="00A17A04">
        <w:rPr>
          <w:rFonts w:ascii="Arial" w:hAnsi="Arial" w:cs="Arial"/>
          <w:sz w:val="28"/>
          <w:szCs w:val="28"/>
          <w:rtl/>
          <w:lang w:bidi="fa-IR"/>
        </w:rPr>
        <w:t xml:space="preserve"> چرا که </w:t>
      </w:r>
      <w:r w:rsidR="00381705" w:rsidRPr="00A17A04">
        <w:rPr>
          <w:rFonts w:ascii="Arial" w:hAnsi="Arial" w:cs="Arial"/>
          <w:sz w:val="28"/>
          <w:szCs w:val="28"/>
          <w:rtl/>
          <w:lang w:bidi="fa-IR"/>
        </w:rPr>
        <w:t xml:space="preserve">چنین </w:t>
      </w:r>
      <w:r w:rsidR="006A42C5" w:rsidRPr="00A17A04">
        <w:rPr>
          <w:rFonts w:ascii="Arial" w:hAnsi="Arial" w:cs="Arial"/>
          <w:sz w:val="28"/>
          <w:szCs w:val="28"/>
          <w:rtl/>
          <w:lang w:bidi="fa-IR"/>
        </w:rPr>
        <w:t>کاری</w:t>
      </w:r>
      <w:r w:rsidR="00DA45BA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FF792F" w:rsidRPr="00A17A04">
        <w:rPr>
          <w:rFonts w:ascii="Arial" w:hAnsi="Arial" w:cs="Arial"/>
          <w:sz w:val="28"/>
          <w:szCs w:val="28"/>
          <w:rtl/>
          <w:lang w:bidi="fa-IR"/>
        </w:rPr>
        <w:t xml:space="preserve">نه تنها </w:t>
      </w:r>
      <w:r w:rsidR="00DA45BA" w:rsidRPr="00A17A04">
        <w:rPr>
          <w:rFonts w:ascii="Arial" w:hAnsi="Arial" w:cs="Arial"/>
          <w:sz w:val="28"/>
          <w:szCs w:val="28"/>
          <w:rtl/>
          <w:lang w:bidi="fa-IR"/>
        </w:rPr>
        <w:t>بی‌احترامی</w:t>
      </w:r>
      <w:r w:rsidR="00FF792F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81705" w:rsidRPr="00A17A04">
        <w:rPr>
          <w:rFonts w:ascii="Arial" w:hAnsi="Arial" w:cs="Arial"/>
          <w:sz w:val="28"/>
          <w:szCs w:val="28"/>
          <w:rtl/>
          <w:lang w:bidi="fa-IR"/>
        </w:rPr>
        <w:t>به حساب می‌آید</w:t>
      </w:r>
      <w:r w:rsidR="00FF792F" w:rsidRPr="00A17A04">
        <w:rPr>
          <w:rFonts w:ascii="Arial" w:hAnsi="Arial" w:cs="Arial"/>
          <w:sz w:val="28"/>
          <w:szCs w:val="28"/>
          <w:rtl/>
          <w:lang w:bidi="fa-IR"/>
        </w:rPr>
        <w:t>، بلکه به اعتبار خودمان نیز لطمه می‌زن</w:t>
      </w:r>
      <w:r w:rsidR="00381705" w:rsidRPr="00A17A04">
        <w:rPr>
          <w:rFonts w:ascii="Arial" w:hAnsi="Arial" w:cs="Arial"/>
          <w:sz w:val="28"/>
          <w:szCs w:val="28"/>
          <w:rtl/>
          <w:lang w:bidi="fa-IR"/>
        </w:rPr>
        <w:t>د</w:t>
      </w:r>
      <w:r w:rsidR="00FF792F" w:rsidRPr="00A17A04">
        <w:rPr>
          <w:rFonts w:ascii="Arial" w:hAnsi="Arial" w:cs="Arial"/>
          <w:sz w:val="28"/>
          <w:szCs w:val="28"/>
          <w:rtl/>
          <w:lang w:bidi="fa-IR"/>
        </w:rPr>
        <w:t xml:space="preserve"> (اعمال </w:t>
      </w:r>
      <w:r w:rsidR="00FF792F" w:rsidRPr="00A17A04">
        <w:rPr>
          <w:rFonts w:ascii="Arial" w:hAnsi="Arial" w:cs="Arial"/>
          <w:sz w:val="28"/>
          <w:szCs w:val="28"/>
          <w:rtl/>
          <w:lang w:bidi="fa-IR"/>
        </w:rPr>
        <w:lastRenderedPageBreak/>
        <w:t>رسولان ۶:‏۸-‏۷:‏۵۳؛ مرقس ۱۲:‏۲۴؛ مرقس ۸:‏۳۳؛ اعمال رسولان ۳:‏۱۵؛ ۵:‏۳۰؛ خروج ۲۰:‏۱۶؛ افسسیان ۴:‏۲۵).</w:t>
      </w:r>
    </w:p>
    <w:p w:rsidR="00423112" w:rsidRPr="00A17A04" w:rsidRDefault="00423112" w:rsidP="00423112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23112" w:rsidRPr="00A17A04" w:rsidRDefault="00423112" w:rsidP="0085405B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A17A04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۸. 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در حالی که اشتباهات سایر مذاهب را </w:t>
      </w:r>
      <w:r w:rsidR="008A1325" w:rsidRPr="00A17A04">
        <w:rPr>
          <w:rFonts w:ascii="Arial" w:hAnsi="Arial" w:cs="Arial"/>
          <w:sz w:val="28"/>
          <w:szCs w:val="28"/>
          <w:rtl/>
          <w:lang w:bidi="fa-IR"/>
        </w:rPr>
        <w:t>آشکار</w:t>
      </w:r>
      <w:r w:rsidR="007C6DC9" w:rsidRPr="00A17A04">
        <w:rPr>
          <w:rFonts w:ascii="Arial" w:hAnsi="Arial" w:cs="Arial"/>
          <w:sz w:val="28"/>
          <w:szCs w:val="28"/>
          <w:rtl/>
          <w:lang w:bidi="fa-IR"/>
        </w:rPr>
        <w:t xml:space="preserve"> می‌نماییم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8310A1" w:rsidRPr="00A17A04">
        <w:rPr>
          <w:rFonts w:ascii="Arial" w:hAnsi="Arial" w:cs="Arial"/>
          <w:sz w:val="28"/>
          <w:szCs w:val="28"/>
          <w:rtl/>
          <w:lang w:bidi="fa-IR"/>
        </w:rPr>
        <w:t xml:space="preserve">باید </w:t>
      </w:r>
      <w:r w:rsidR="004F47DF" w:rsidRPr="00A17A04">
        <w:rPr>
          <w:rFonts w:ascii="Arial" w:hAnsi="Arial" w:cs="Arial"/>
          <w:sz w:val="28"/>
          <w:szCs w:val="28"/>
          <w:rtl/>
          <w:lang w:bidi="fa-IR"/>
        </w:rPr>
        <w:t>برای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کسانی که مسیح را نمی‌پذیرند تا نجات یابند، </w:t>
      </w:r>
      <w:r w:rsidR="004F47DF" w:rsidRPr="00A17A04">
        <w:rPr>
          <w:rFonts w:ascii="Arial" w:hAnsi="Arial" w:cs="Arial"/>
          <w:sz w:val="28"/>
          <w:szCs w:val="28"/>
          <w:rtl/>
          <w:lang w:bidi="fa-IR"/>
        </w:rPr>
        <w:t>غم در دل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F47DF" w:rsidRPr="00A17A04">
        <w:rPr>
          <w:rFonts w:ascii="Arial" w:hAnsi="Arial" w:cs="Arial"/>
          <w:sz w:val="28"/>
          <w:szCs w:val="28"/>
          <w:rtl/>
          <w:lang w:bidi="fa-IR"/>
        </w:rPr>
        <w:t>داشته</w:t>
      </w:r>
      <w:r w:rsidRPr="00A17A04">
        <w:rPr>
          <w:rFonts w:ascii="Arial" w:hAnsi="Arial" w:cs="Arial"/>
          <w:sz w:val="28"/>
          <w:szCs w:val="28"/>
          <w:rtl/>
          <w:lang w:bidi="fa-IR"/>
        </w:rPr>
        <w:t>، و اندوه و شفقّت خود را ابراز نماییم (لوقا ۱۹:‏۴۱-‏۴۲؛ فیلیپیان ۳:‏۱۸؛ رومیان ۹:‏۱-‏۳؛ ۱۰:‏۱).</w:t>
      </w:r>
    </w:p>
    <w:p w:rsidR="00423112" w:rsidRPr="00A17A04" w:rsidRDefault="00423112" w:rsidP="00423112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23112" w:rsidRPr="00A17A04" w:rsidRDefault="00423112" w:rsidP="00D57CB1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A17A04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۹. </w:t>
      </w:r>
      <w:r w:rsidR="007C6DC9" w:rsidRPr="00A17A04">
        <w:rPr>
          <w:rFonts w:ascii="Arial" w:hAnsi="Arial" w:cs="Arial"/>
          <w:sz w:val="28"/>
          <w:szCs w:val="28"/>
          <w:rtl/>
          <w:lang w:bidi="fa-IR"/>
        </w:rPr>
        <w:t xml:space="preserve">ما 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باید این نکته را روشن سازیم که ما </w:t>
      </w:r>
      <w:r w:rsidR="002F4D8E" w:rsidRPr="00A17A04">
        <w:rPr>
          <w:rFonts w:ascii="Arial" w:hAnsi="Arial" w:cs="Arial"/>
          <w:sz w:val="28"/>
          <w:szCs w:val="28"/>
          <w:rtl/>
          <w:lang w:bidi="fa-IR"/>
        </w:rPr>
        <w:t xml:space="preserve">در درجۀ 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اول مسیحی </w:t>
      </w:r>
      <w:r w:rsidR="002F4D8E" w:rsidRPr="00A17A04">
        <w:rPr>
          <w:rFonts w:ascii="Arial" w:hAnsi="Arial" w:cs="Arial"/>
          <w:sz w:val="28"/>
          <w:szCs w:val="28"/>
          <w:rtl/>
          <w:lang w:bidi="fa-IR"/>
        </w:rPr>
        <w:t>بوده</w:t>
      </w:r>
      <w:r w:rsidRPr="00A17A04">
        <w:rPr>
          <w:rFonts w:ascii="Arial" w:hAnsi="Arial" w:cs="Arial"/>
          <w:sz w:val="28"/>
          <w:szCs w:val="28"/>
          <w:rtl/>
          <w:lang w:bidi="fa-IR"/>
        </w:rPr>
        <w:t>، و بعد آمریکایی</w:t>
      </w:r>
      <w:r w:rsidR="002F4D8E" w:rsidRPr="00A17A04">
        <w:rPr>
          <w:rFonts w:ascii="Arial" w:hAnsi="Arial" w:cs="Arial"/>
          <w:sz w:val="28"/>
          <w:szCs w:val="28"/>
          <w:rtl/>
          <w:lang w:bidi="fa-IR"/>
        </w:rPr>
        <w:t xml:space="preserve"> هستیم</w:t>
      </w:r>
      <w:r w:rsidRPr="00A17A04">
        <w:rPr>
          <w:rFonts w:ascii="Arial" w:hAnsi="Arial" w:cs="Arial"/>
          <w:sz w:val="28"/>
          <w:szCs w:val="28"/>
          <w:rtl/>
          <w:lang w:bidi="fa-IR"/>
        </w:rPr>
        <w:t>. ما در این دنیا</w:t>
      </w:r>
      <w:r w:rsidR="008310A1" w:rsidRPr="00A17A04">
        <w:rPr>
          <w:rFonts w:ascii="Arial" w:hAnsi="Arial" w:cs="Arial"/>
          <w:sz w:val="28"/>
          <w:szCs w:val="28"/>
          <w:rtl/>
          <w:lang w:bidi="fa-IR"/>
        </w:rPr>
        <w:t>،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بیگانه و تبعیدی </w:t>
      </w:r>
      <w:r w:rsidR="002F4D8E" w:rsidRPr="00A17A04">
        <w:rPr>
          <w:rFonts w:ascii="Arial" w:hAnsi="Arial" w:cs="Arial"/>
          <w:sz w:val="28"/>
          <w:szCs w:val="28"/>
          <w:rtl/>
          <w:lang w:bidi="fa-IR"/>
        </w:rPr>
        <w:t>می‌باشیم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؛ و </w:t>
      </w:r>
      <w:r w:rsidR="008310A1" w:rsidRPr="00A17A04">
        <w:rPr>
          <w:rFonts w:ascii="Arial" w:hAnsi="Arial" w:cs="Arial"/>
          <w:sz w:val="28"/>
          <w:szCs w:val="28"/>
          <w:rtl/>
          <w:lang w:bidi="fa-IR"/>
        </w:rPr>
        <w:t xml:space="preserve">در اصل، و به </w:t>
      </w:r>
      <w:r w:rsidR="002F4D8E" w:rsidRPr="00A17A04">
        <w:rPr>
          <w:rFonts w:ascii="Arial" w:hAnsi="Arial" w:cs="Arial"/>
          <w:sz w:val="28"/>
          <w:szCs w:val="28"/>
          <w:rtl/>
          <w:lang w:bidi="fa-IR"/>
        </w:rPr>
        <w:t>واقع،</w:t>
      </w:r>
      <w:r w:rsidR="008310A1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Pr="00A17A04">
        <w:rPr>
          <w:rFonts w:ascii="Arial" w:hAnsi="Arial" w:cs="Arial"/>
          <w:sz w:val="28"/>
          <w:szCs w:val="28"/>
          <w:rtl/>
          <w:lang w:bidi="fa-IR"/>
        </w:rPr>
        <w:t>شهروند آسمان</w:t>
      </w:r>
      <w:r w:rsidR="008310A1" w:rsidRPr="00A17A04">
        <w:rPr>
          <w:rFonts w:ascii="Arial" w:hAnsi="Arial" w:cs="Arial"/>
          <w:sz w:val="28"/>
          <w:szCs w:val="28"/>
          <w:rtl/>
          <w:lang w:bidi="fa-IR"/>
        </w:rPr>
        <w:t>یم</w:t>
      </w:r>
      <w:r w:rsidR="002F4D8E" w:rsidRPr="00A17A04">
        <w:rPr>
          <w:rFonts w:ascii="Arial" w:hAnsi="Arial" w:cs="Arial"/>
          <w:sz w:val="28"/>
          <w:szCs w:val="28"/>
          <w:rtl/>
          <w:lang w:bidi="fa-IR"/>
        </w:rPr>
        <w:t>. خداوند و رهبر مسلم ما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عیسی مسیح است، نه رییس‌</w:t>
      </w:r>
      <w:r w:rsidR="00034927" w:rsidRPr="00A17A04">
        <w:rPr>
          <w:rFonts w:ascii="Arial" w:hAnsi="Arial" w:cs="Arial"/>
          <w:sz w:val="28"/>
          <w:szCs w:val="28"/>
          <w:rtl/>
          <w:lang w:bidi="fa-IR"/>
        </w:rPr>
        <w:t>جمه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ور آمریکا. </w:t>
      </w:r>
      <w:r w:rsidR="006D632A" w:rsidRPr="00A17A04">
        <w:rPr>
          <w:rFonts w:ascii="Arial" w:hAnsi="Arial" w:cs="Arial"/>
          <w:sz w:val="28"/>
          <w:szCs w:val="28"/>
          <w:rtl/>
          <w:lang w:bidi="fa-IR"/>
        </w:rPr>
        <w:t>ما در درجۀ اول، به او وفاداریم؛ و</w:t>
      </w:r>
      <w:r w:rsidR="00BC495E" w:rsidRPr="00A17A04">
        <w:rPr>
          <w:rFonts w:ascii="Arial" w:hAnsi="Arial" w:cs="Arial"/>
          <w:sz w:val="28"/>
          <w:szCs w:val="28"/>
          <w:rtl/>
          <w:lang w:bidi="fa-IR"/>
        </w:rPr>
        <w:t xml:space="preserve"> این وفاداری و تعهدِ عمیق،</w:t>
      </w:r>
      <w:r w:rsidR="006D632A" w:rsidRPr="00A17A04">
        <w:rPr>
          <w:rFonts w:ascii="Arial" w:hAnsi="Arial" w:cs="Arial"/>
          <w:sz w:val="28"/>
          <w:szCs w:val="28"/>
          <w:rtl/>
          <w:lang w:bidi="fa-IR"/>
        </w:rPr>
        <w:t xml:space="preserve"> ما را با مسیحیانِ ملیتهای دیگر، متحد می‌سازد؛ و این اتحاد، چه بسا محکم‌تر از اتحادی است که در مقام شهروندان دنیوی، با سایر آمریکاییان برقرار می‌کنیم. </w:t>
      </w:r>
      <w:r w:rsidR="00BC495E" w:rsidRPr="00A17A04">
        <w:rPr>
          <w:rFonts w:ascii="Arial" w:hAnsi="Arial" w:cs="Arial"/>
          <w:sz w:val="28"/>
          <w:szCs w:val="28"/>
          <w:rtl/>
          <w:lang w:bidi="fa-IR"/>
        </w:rPr>
        <w:t xml:space="preserve">ما </w:t>
      </w:r>
      <w:r w:rsidR="006D632A" w:rsidRPr="00A17A04">
        <w:rPr>
          <w:rFonts w:ascii="Arial" w:hAnsi="Arial" w:cs="Arial"/>
          <w:sz w:val="28"/>
          <w:szCs w:val="28"/>
          <w:rtl/>
          <w:lang w:bidi="fa-IR"/>
        </w:rPr>
        <w:t xml:space="preserve">با توجه به بسیاری از ارزشها و </w:t>
      </w:r>
      <w:r w:rsidR="00BC495E" w:rsidRPr="00A17A04">
        <w:rPr>
          <w:rFonts w:ascii="Arial" w:hAnsi="Arial" w:cs="Arial"/>
          <w:sz w:val="28"/>
          <w:szCs w:val="28"/>
          <w:rtl/>
          <w:lang w:bidi="fa-IR"/>
        </w:rPr>
        <w:t>عملکردهای</w:t>
      </w:r>
      <w:r w:rsidR="006D632A" w:rsidRPr="00A17A04">
        <w:rPr>
          <w:rFonts w:ascii="Arial" w:hAnsi="Arial" w:cs="Arial"/>
          <w:sz w:val="28"/>
          <w:szCs w:val="28"/>
          <w:rtl/>
          <w:lang w:bidi="fa-IR"/>
        </w:rPr>
        <w:t xml:space="preserve"> آمریکایی، شهروندانی هستیم که با دیگران اختلاف </w:t>
      </w:r>
      <w:r w:rsidR="00340B21" w:rsidRPr="00A17A04">
        <w:rPr>
          <w:rFonts w:ascii="Arial" w:hAnsi="Arial" w:cs="Arial"/>
          <w:sz w:val="28"/>
          <w:szCs w:val="28"/>
          <w:rtl/>
          <w:lang w:bidi="fa-IR"/>
        </w:rPr>
        <w:t>نظر</w:t>
      </w:r>
      <w:r w:rsidR="006D632A" w:rsidRPr="00A17A04">
        <w:rPr>
          <w:rFonts w:ascii="Arial" w:hAnsi="Arial" w:cs="Arial"/>
          <w:sz w:val="28"/>
          <w:szCs w:val="28"/>
          <w:rtl/>
          <w:lang w:bidi="fa-IR"/>
        </w:rPr>
        <w:t xml:space="preserve"> داریم.</w:t>
      </w:r>
      <w:r w:rsidR="00637BDC" w:rsidRPr="00A17A04">
        <w:rPr>
          <w:rFonts w:ascii="Arial" w:hAnsi="Arial" w:cs="Arial"/>
          <w:sz w:val="28"/>
          <w:szCs w:val="28"/>
          <w:rtl/>
          <w:lang w:bidi="fa-IR"/>
        </w:rPr>
        <w:t xml:space="preserve"> فرهنگ</w:t>
      </w:r>
      <w:r w:rsidR="00942975" w:rsidRPr="00A17A04">
        <w:rPr>
          <w:rFonts w:ascii="Arial" w:hAnsi="Arial" w:cs="Arial"/>
          <w:sz w:val="28"/>
          <w:szCs w:val="28"/>
          <w:rtl/>
          <w:lang w:bidi="fa-IR"/>
        </w:rPr>
        <w:t xml:space="preserve"> آمریکا، فرهنگی مسیحی نیست؛ و</w:t>
      </w:r>
      <w:r w:rsidR="00637BDC" w:rsidRPr="00A17A04">
        <w:rPr>
          <w:rFonts w:ascii="Arial" w:hAnsi="Arial" w:cs="Arial"/>
          <w:sz w:val="28"/>
          <w:szCs w:val="28"/>
          <w:rtl/>
          <w:lang w:bidi="fa-IR"/>
        </w:rPr>
        <w:t xml:space="preserve"> ما </w:t>
      </w:r>
      <w:r w:rsidR="00BC495E" w:rsidRPr="00A17A04">
        <w:rPr>
          <w:rFonts w:ascii="Arial" w:hAnsi="Arial" w:cs="Arial"/>
          <w:sz w:val="28"/>
          <w:szCs w:val="28"/>
          <w:rtl/>
          <w:lang w:bidi="fa-IR"/>
        </w:rPr>
        <w:t>معتقدیم</w:t>
      </w:r>
      <w:r w:rsidR="00637BDC" w:rsidRPr="00A17A04">
        <w:rPr>
          <w:rFonts w:ascii="Arial" w:hAnsi="Arial" w:cs="Arial"/>
          <w:sz w:val="28"/>
          <w:szCs w:val="28"/>
          <w:rtl/>
          <w:lang w:bidi="fa-IR"/>
        </w:rPr>
        <w:t xml:space="preserve"> این خلاف میهن‌دوستی </w:t>
      </w:r>
      <w:r w:rsidR="00942975" w:rsidRPr="00A17A04">
        <w:rPr>
          <w:rFonts w:ascii="Arial" w:hAnsi="Arial" w:cs="Arial"/>
          <w:sz w:val="28"/>
          <w:szCs w:val="28"/>
          <w:rtl/>
          <w:lang w:bidi="fa-IR"/>
        </w:rPr>
        <w:t>نمی‌باشد</w:t>
      </w:r>
      <w:r w:rsidR="00637BDC" w:rsidRPr="00A17A04">
        <w:rPr>
          <w:rFonts w:ascii="Arial" w:hAnsi="Arial" w:cs="Arial"/>
          <w:sz w:val="28"/>
          <w:szCs w:val="28"/>
          <w:rtl/>
          <w:lang w:bidi="fa-IR"/>
        </w:rPr>
        <w:t xml:space="preserve"> که جنبه‌هایی از فرهنگمان را </w:t>
      </w:r>
      <w:r w:rsidR="003E0ECF" w:rsidRPr="00A17A04">
        <w:rPr>
          <w:rFonts w:ascii="Arial" w:hAnsi="Arial" w:cs="Arial"/>
          <w:sz w:val="28"/>
          <w:szCs w:val="28"/>
          <w:rtl/>
          <w:lang w:bidi="fa-IR"/>
        </w:rPr>
        <w:t xml:space="preserve">که در آن عدالت و خداترسی دیده نمی‌شود، </w:t>
      </w:r>
      <w:r w:rsidR="00637BDC" w:rsidRPr="00A17A04">
        <w:rPr>
          <w:rFonts w:ascii="Arial" w:hAnsi="Arial" w:cs="Arial"/>
          <w:sz w:val="28"/>
          <w:szCs w:val="28"/>
          <w:rtl/>
          <w:lang w:bidi="fa-IR"/>
        </w:rPr>
        <w:t>به انت</w:t>
      </w:r>
      <w:r w:rsidR="003E0ECF" w:rsidRPr="00A17A04">
        <w:rPr>
          <w:rFonts w:ascii="Arial" w:hAnsi="Arial" w:cs="Arial"/>
          <w:sz w:val="28"/>
          <w:szCs w:val="28"/>
          <w:rtl/>
          <w:lang w:bidi="fa-IR"/>
        </w:rPr>
        <w:t xml:space="preserve">قاد بگیریم </w:t>
      </w:r>
      <w:r w:rsidR="00637BDC" w:rsidRPr="00A17A04">
        <w:rPr>
          <w:rFonts w:ascii="Arial" w:hAnsi="Arial" w:cs="Arial"/>
          <w:sz w:val="28"/>
          <w:szCs w:val="28"/>
          <w:rtl/>
          <w:lang w:bidi="fa-IR"/>
        </w:rPr>
        <w:t>(فیلیپیان ۳:‏۲۰؛ اول پطرس ۲:‏۱۱؛ متی ۲۲:‏۲۱؛ اعمال رسولان ۵:‏۲۹؛ اول تیموتائوس ۶:‏۱۴-‏۱۵؛ مکاشفه ۱۷:‏۱۴؛ افسسیان ۵:‏۱۱).</w:t>
      </w:r>
    </w:p>
    <w:p w:rsidR="00637BDC" w:rsidRPr="00A17A04" w:rsidRDefault="00637BDC" w:rsidP="00637BDC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637BDC" w:rsidRPr="00A17A04" w:rsidRDefault="00637BDC" w:rsidP="00AD70F9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A17A04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۱۰. 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در </w:t>
      </w:r>
      <w:r w:rsidR="00BC495E" w:rsidRPr="00A17A04">
        <w:rPr>
          <w:rFonts w:ascii="Arial" w:hAnsi="Arial" w:cs="Arial"/>
          <w:sz w:val="28"/>
          <w:szCs w:val="28"/>
          <w:rtl/>
          <w:lang w:bidi="fa-IR"/>
        </w:rPr>
        <w:t>جهان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7156A" w:rsidRPr="00A17A04">
        <w:rPr>
          <w:rFonts w:ascii="Arial" w:hAnsi="Arial" w:cs="Arial"/>
          <w:sz w:val="28"/>
          <w:szCs w:val="28"/>
          <w:rtl/>
          <w:lang w:bidi="fa-IR"/>
        </w:rPr>
        <w:t>غیر مذهبی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که با خدا خصومت داشته، و حقیقت مسیح، </w:t>
      </w:r>
      <w:r w:rsidR="003E0ECF" w:rsidRPr="00A17A04">
        <w:rPr>
          <w:rFonts w:ascii="Arial" w:hAnsi="Arial" w:cs="Arial"/>
          <w:sz w:val="28"/>
          <w:szCs w:val="28"/>
          <w:rtl/>
          <w:lang w:bidi="fa-IR"/>
        </w:rPr>
        <w:t xml:space="preserve">موجب 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آزارش </w:t>
      </w:r>
      <w:r w:rsidR="003E0ECF" w:rsidRPr="00A17A04">
        <w:rPr>
          <w:rFonts w:ascii="Arial" w:hAnsi="Arial" w:cs="Arial"/>
          <w:sz w:val="28"/>
          <w:szCs w:val="28"/>
          <w:rtl/>
          <w:lang w:bidi="fa-IR"/>
        </w:rPr>
        <w:t>است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، نباید </w:t>
      </w:r>
      <w:r w:rsidR="00BC495E" w:rsidRPr="00A17A04">
        <w:rPr>
          <w:rFonts w:ascii="Arial" w:hAnsi="Arial" w:cs="Arial"/>
          <w:sz w:val="28"/>
          <w:szCs w:val="28"/>
          <w:rtl/>
          <w:lang w:bidi="fa-IR"/>
        </w:rPr>
        <w:t>برخورد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73325" w:rsidRPr="00A17A04">
        <w:rPr>
          <w:rFonts w:ascii="Arial" w:hAnsi="Arial" w:cs="Arial"/>
          <w:sz w:val="28"/>
          <w:szCs w:val="28"/>
          <w:rtl/>
          <w:lang w:bidi="fa-IR"/>
        </w:rPr>
        <w:t>منصفانه‌ای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را انتظار داشته باشیم. بنابراین، وقتی با بدرفتاری، یا گژاندیشی، یا تهمت و افترا رو‌به‌رو می‌شویم، نباید رنجیده و خشمگین </w:t>
      </w:r>
      <w:r w:rsidR="003E0ECF" w:rsidRPr="00A17A04">
        <w:rPr>
          <w:rFonts w:ascii="Arial" w:hAnsi="Arial" w:cs="Arial"/>
          <w:sz w:val="28"/>
          <w:szCs w:val="28"/>
          <w:rtl/>
          <w:lang w:bidi="fa-IR"/>
        </w:rPr>
        <w:t>گردی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م، بلکه با صبوری، </w:t>
      </w:r>
      <w:r w:rsidR="004233F1" w:rsidRPr="00A17A04">
        <w:rPr>
          <w:rFonts w:ascii="Arial" w:hAnsi="Arial" w:cs="Arial"/>
          <w:sz w:val="28"/>
          <w:szCs w:val="28"/>
          <w:rtl/>
          <w:lang w:bidi="fa-IR"/>
        </w:rPr>
        <w:t>به حقیقت شهادت دهیم؛ و امیدوار بوده</w:t>
      </w:r>
      <w:r w:rsidR="00BC495E" w:rsidRPr="00A17A04">
        <w:rPr>
          <w:rFonts w:ascii="Arial" w:hAnsi="Arial" w:cs="Arial"/>
          <w:sz w:val="28"/>
          <w:szCs w:val="28"/>
          <w:rtl/>
          <w:lang w:bidi="fa-IR"/>
        </w:rPr>
        <w:t>،</w:t>
      </w:r>
      <w:r w:rsidR="004233F1" w:rsidRPr="00A17A04">
        <w:rPr>
          <w:rFonts w:ascii="Arial" w:hAnsi="Arial" w:cs="Arial"/>
          <w:sz w:val="28"/>
          <w:szCs w:val="28"/>
          <w:rtl/>
          <w:lang w:bidi="fa-IR"/>
        </w:rPr>
        <w:t xml:space="preserve"> و دعا کنیم که </w:t>
      </w:r>
      <w:r w:rsidR="00BC495E" w:rsidRPr="00A17A04">
        <w:rPr>
          <w:rFonts w:ascii="Arial" w:hAnsi="Arial" w:cs="Arial"/>
          <w:sz w:val="28"/>
          <w:szCs w:val="28"/>
          <w:rtl/>
          <w:lang w:bidi="fa-IR"/>
        </w:rPr>
        <w:t xml:space="preserve">با نیکی کردن در جواب بدی، </w:t>
      </w:r>
      <w:r w:rsidR="004233F1" w:rsidRPr="00A17A04">
        <w:rPr>
          <w:rFonts w:ascii="Arial" w:hAnsi="Arial" w:cs="Arial"/>
          <w:sz w:val="28"/>
          <w:szCs w:val="28"/>
          <w:rtl/>
          <w:lang w:bidi="fa-IR"/>
        </w:rPr>
        <w:t xml:space="preserve">دلها به حقیقت </w:t>
      </w:r>
      <w:r w:rsidR="008C5825" w:rsidRPr="00A17A04">
        <w:rPr>
          <w:rFonts w:ascii="Arial" w:hAnsi="Arial" w:cs="Arial"/>
          <w:sz w:val="28"/>
          <w:szCs w:val="28"/>
          <w:rtl/>
          <w:lang w:bidi="fa-IR"/>
        </w:rPr>
        <w:t>گشوده شود</w:t>
      </w:r>
      <w:r w:rsidR="004233F1" w:rsidRPr="00A17A04">
        <w:rPr>
          <w:rFonts w:ascii="Arial" w:hAnsi="Arial" w:cs="Arial"/>
          <w:sz w:val="28"/>
          <w:szCs w:val="28"/>
          <w:rtl/>
          <w:lang w:bidi="fa-IR"/>
        </w:rPr>
        <w:t>. ما باید بپذیریم این امری طبیعی است که به شکلهای گونا</w:t>
      </w:r>
      <w:r w:rsidR="00547F36" w:rsidRPr="00A17A04">
        <w:rPr>
          <w:rFonts w:ascii="Arial" w:hAnsi="Arial" w:cs="Arial"/>
          <w:sz w:val="28"/>
          <w:szCs w:val="28"/>
          <w:rtl/>
          <w:lang w:bidi="fa-IR"/>
        </w:rPr>
        <w:t>گون، آزار و جفا وجود داشته باشد،</w:t>
      </w:r>
      <w:r w:rsidR="004233F1" w:rsidRPr="00A17A04">
        <w:rPr>
          <w:rFonts w:ascii="Arial" w:hAnsi="Arial" w:cs="Arial"/>
          <w:sz w:val="28"/>
          <w:szCs w:val="28"/>
          <w:rtl/>
          <w:lang w:bidi="fa-IR"/>
        </w:rPr>
        <w:t xml:space="preserve"> هم</w:t>
      </w:r>
      <w:r w:rsidR="00547F36" w:rsidRPr="00A17A04">
        <w:rPr>
          <w:rFonts w:ascii="Arial" w:hAnsi="Arial" w:cs="Arial"/>
          <w:sz w:val="28"/>
          <w:szCs w:val="28"/>
          <w:rtl/>
          <w:lang w:bidi="fa-IR"/>
        </w:rPr>
        <w:t xml:space="preserve">ان‌طور </w:t>
      </w:r>
      <w:r w:rsidR="004233F1" w:rsidRPr="00A17A04">
        <w:rPr>
          <w:rFonts w:ascii="Arial" w:hAnsi="Arial" w:cs="Arial"/>
          <w:sz w:val="28"/>
          <w:szCs w:val="28"/>
          <w:rtl/>
          <w:lang w:bidi="fa-IR"/>
        </w:rPr>
        <w:t xml:space="preserve">که باید تصدیق </w:t>
      </w:r>
      <w:r w:rsidR="00C125F7" w:rsidRPr="00A17A04">
        <w:rPr>
          <w:rFonts w:ascii="Arial" w:hAnsi="Arial" w:cs="Arial"/>
          <w:sz w:val="28"/>
          <w:szCs w:val="28"/>
          <w:rtl/>
          <w:lang w:bidi="fa-IR"/>
        </w:rPr>
        <w:t>کنیم که حفاظت و امنیتی</w:t>
      </w:r>
      <w:r w:rsidR="004233F1" w:rsidRPr="00A17A04">
        <w:rPr>
          <w:rFonts w:ascii="Arial" w:hAnsi="Arial" w:cs="Arial"/>
          <w:sz w:val="28"/>
          <w:szCs w:val="28"/>
          <w:rtl/>
          <w:lang w:bidi="fa-IR"/>
        </w:rPr>
        <w:t xml:space="preserve"> که در کشور آمریکا از آن برخورداریم، در تاریخ، و در جهان، </w:t>
      </w:r>
      <w:r w:rsidR="00573325" w:rsidRPr="00A17A04">
        <w:rPr>
          <w:rFonts w:ascii="Arial" w:hAnsi="Arial" w:cs="Arial"/>
          <w:sz w:val="28"/>
          <w:szCs w:val="28"/>
          <w:rtl/>
          <w:lang w:bidi="fa-IR"/>
        </w:rPr>
        <w:t>امری غیر متعارف</w:t>
      </w:r>
      <w:r w:rsidR="004233F1" w:rsidRPr="00A17A04">
        <w:rPr>
          <w:rFonts w:ascii="Arial" w:hAnsi="Arial" w:cs="Arial"/>
          <w:sz w:val="28"/>
          <w:szCs w:val="28"/>
          <w:rtl/>
          <w:lang w:bidi="fa-IR"/>
        </w:rPr>
        <w:t xml:space="preserve"> است. </w:t>
      </w:r>
      <w:r w:rsidR="00C125F7" w:rsidRPr="00A17A04">
        <w:rPr>
          <w:rFonts w:ascii="Arial" w:hAnsi="Arial" w:cs="Arial"/>
          <w:sz w:val="28"/>
          <w:szCs w:val="28"/>
          <w:rtl/>
          <w:lang w:bidi="fa-IR"/>
        </w:rPr>
        <w:t xml:space="preserve">ما از اینکه </w:t>
      </w:r>
      <w:r w:rsidR="00573325" w:rsidRPr="00A17A04">
        <w:rPr>
          <w:rFonts w:ascii="Arial" w:hAnsi="Arial" w:cs="Arial"/>
          <w:sz w:val="28"/>
          <w:szCs w:val="28"/>
          <w:rtl/>
          <w:lang w:bidi="fa-IR"/>
        </w:rPr>
        <w:t>با غیظ و غضب</w:t>
      </w:r>
      <w:r w:rsidR="00C125F7" w:rsidRPr="00A17A04">
        <w:rPr>
          <w:rFonts w:ascii="Arial" w:hAnsi="Arial" w:cs="Arial"/>
          <w:sz w:val="28"/>
          <w:szCs w:val="28"/>
          <w:rtl/>
          <w:lang w:bidi="fa-IR"/>
        </w:rPr>
        <w:t>، برای به دست آوردن حق و حقوقمان</w:t>
      </w:r>
      <w:r w:rsidR="00573325" w:rsidRPr="00A17A04">
        <w:rPr>
          <w:rFonts w:ascii="Arial" w:hAnsi="Arial" w:cs="Arial"/>
          <w:sz w:val="28"/>
          <w:szCs w:val="28"/>
          <w:rtl/>
          <w:lang w:bidi="fa-IR"/>
        </w:rPr>
        <w:t xml:space="preserve"> شِکوه و شکایت </w:t>
      </w:r>
      <w:r w:rsidR="00C125F7" w:rsidRPr="00A17A04">
        <w:rPr>
          <w:rFonts w:ascii="Arial" w:hAnsi="Arial" w:cs="Arial"/>
          <w:sz w:val="28"/>
          <w:szCs w:val="28"/>
          <w:rtl/>
          <w:lang w:bidi="fa-IR"/>
        </w:rPr>
        <w:t xml:space="preserve">کنیم، نمی‌توانیم </w:t>
      </w:r>
      <w:r w:rsidR="00547F36" w:rsidRPr="00A17A04">
        <w:rPr>
          <w:rFonts w:ascii="Arial" w:hAnsi="Arial" w:cs="Arial"/>
          <w:sz w:val="28"/>
          <w:szCs w:val="28"/>
          <w:rtl/>
          <w:lang w:bidi="fa-IR"/>
        </w:rPr>
        <w:t xml:space="preserve">انتظار داشته باشیم که </w:t>
      </w:r>
      <w:r w:rsidR="00C125F7" w:rsidRPr="00A17A04">
        <w:rPr>
          <w:rFonts w:ascii="Arial" w:hAnsi="Arial" w:cs="Arial"/>
          <w:sz w:val="28"/>
          <w:szCs w:val="28"/>
          <w:rtl/>
          <w:lang w:bidi="fa-IR"/>
        </w:rPr>
        <w:t xml:space="preserve">شهادت </w:t>
      </w:r>
      <w:r w:rsidR="00547F36" w:rsidRPr="00A17A04">
        <w:rPr>
          <w:rFonts w:ascii="Arial" w:hAnsi="Arial" w:cs="Arial"/>
          <w:sz w:val="28"/>
          <w:szCs w:val="28"/>
          <w:rtl/>
          <w:lang w:bidi="fa-IR"/>
        </w:rPr>
        <w:t>ایمانمان ثمربخش</w:t>
      </w:r>
      <w:r w:rsidR="00C125F7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AD70F9" w:rsidRPr="00A17A04">
        <w:rPr>
          <w:rFonts w:ascii="Arial" w:hAnsi="Arial" w:cs="Arial"/>
          <w:sz w:val="28"/>
          <w:szCs w:val="28"/>
          <w:rtl/>
          <w:lang w:bidi="fa-IR"/>
        </w:rPr>
        <w:t>باشد</w:t>
      </w:r>
      <w:r w:rsidR="00573325" w:rsidRPr="00A17A04">
        <w:rPr>
          <w:rFonts w:ascii="Arial" w:hAnsi="Arial" w:cs="Arial"/>
          <w:sz w:val="28"/>
          <w:szCs w:val="28"/>
          <w:rtl/>
          <w:lang w:bidi="fa-IR"/>
        </w:rPr>
        <w:t>.</w:t>
      </w:r>
      <w:r w:rsidR="00C125F7" w:rsidRPr="00A17A04">
        <w:rPr>
          <w:rFonts w:ascii="Arial" w:hAnsi="Arial" w:cs="Arial"/>
          <w:sz w:val="28"/>
          <w:szCs w:val="28"/>
          <w:rtl/>
          <w:lang w:bidi="fa-IR"/>
        </w:rPr>
        <w:t xml:space="preserve"> شهادت ما</w:t>
      </w:r>
      <w:r w:rsidR="003E0ECF" w:rsidRPr="00A17A04">
        <w:rPr>
          <w:rFonts w:ascii="Arial" w:hAnsi="Arial" w:cs="Arial"/>
          <w:sz w:val="28"/>
          <w:szCs w:val="28"/>
          <w:rtl/>
          <w:lang w:bidi="fa-IR"/>
        </w:rPr>
        <w:t>، با «</w:t>
      </w:r>
      <w:r w:rsidR="00E94D72" w:rsidRPr="00A17A04">
        <w:rPr>
          <w:rFonts w:ascii="Arial" w:hAnsi="Arial" w:cs="Arial"/>
          <w:sz w:val="28"/>
          <w:szCs w:val="28"/>
          <w:rtl/>
          <w:lang w:bidi="fa-IR"/>
        </w:rPr>
        <w:t>رنج و زحمت دیدن، ولی دایماً شادمان بودن</w:t>
      </w:r>
      <w:r w:rsidR="003E0ECF" w:rsidRPr="00A17A04">
        <w:rPr>
          <w:rFonts w:ascii="Arial" w:hAnsi="Arial" w:cs="Arial"/>
          <w:sz w:val="28"/>
          <w:szCs w:val="28"/>
          <w:rtl/>
          <w:lang w:bidi="fa-IR"/>
        </w:rPr>
        <w:t xml:space="preserve">» پیش می‌رود؛ شهادت ما با </w:t>
      </w:r>
      <w:r w:rsidR="00C125F7" w:rsidRPr="00A17A04">
        <w:rPr>
          <w:rFonts w:ascii="Arial" w:hAnsi="Arial" w:cs="Arial"/>
          <w:sz w:val="28"/>
          <w:szCs w:val="28"/>
          <w:rtl/>
          <w:lang w:bidi="fa-IR"/>
        </w:rPr>
        <w:t xml:space="preserve">بدی را مغلوب نیکی کردن </w:t>
      </w:r>
      <w:r w:rsidR="003E0ECF" w:rsidRPr="00A17A04">
        <w:rPr>
          <w:rFonts w:ascii="Arial" w:hAnsi="Arial" w:cs="Arial"/>
          <w:sz w:val="28"/>
          <w:szCs w:val="28"/>
          <w:rtl/>
          <w:lang w:bidi="fa-IR"/>
        </w:rPr>
        <w:t xml:space="preserve">پیش می‌رود؛ </w:t>
      </w:r>
      <w:r w:rsidR="00E622A1" w:rsidRPr="00A17A04">
        <w:rPr>
          <w:rFonts w:ascii="Arial" w:hAnsi="Arial" w:cs="Arial"/>
          <w:sz w:val="28"/>
          <w:szCs w:val="28"/>
          <w:rtl/>
          <w:lang w:bidi="fa-IR"/>
        </w:rPr>
        <w:t>شهادت ما آن زمان کارآمد خواهد بود که با گفتاری محکم و منطقی، از حقیقت دفاع نماییم (متی ۵:‏۴۳-‏۴۵؛ رومیان ۱۲:‏۱۷-‏۲۱؛ اول قرنتیان ۴:‏۱۲-‏۱۳؛ اول تسالونیکیان ۵:‏۱۵؛ دوم تیموتائوس ۳:‏۱۲؛ اول پطرس ۲:‏۱۵، ۱۹-‏۲۴؛ ۳:‏۹؛ ۴:‏۱۲).</w:t>
      </w:r>
    </w:p>
    <w:p w:rsidR="00E622A1" w:rsidRPr="00A17A04" w:rsidRDefault="00E622A1" w:rsidP="00E622A1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622A1" w:rsidRPr="00A17A04" w:rsidRDefault="00E622A1" w:rsidP="00BD2AAA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A17A04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۱۱. </w:t>
      </w:r>
      <w:r w:rsidR="006F61F9" w:rsidRPr="00A17A04">
        <w:rPr>
          <w:rFonts w:ascii="Arial" w:hAnsi="Arial" w:cs="Arial"/>
          <w:sz w:val="28"/>
          <w:szCs w:val="28"/>
          <w:rtl/>
          <w:lang w:bidi="fa-IR"/>
        </w:rPr>
        <w:t xml:space="preserve">ما </w:t>
      </w:r>
      <w:r w:rsidR="00C125F7" w:rsidRPr="00A17A04">
        <w:rPr>
          <w:rFonts w:ascii="Arial" w:hAnsi="Arial" w:cs="Arial"/>
          <w:sz w:val="28"/>
          <w:szCs w:val="28"/>
          <w:rtl/>
          <w:lang w:bidi="fa-IR"/>
        </w:rPr>
        <w:t xml:space="preserve">نباید </w:t>
      </w:r>
      <w:r w:rsidR="006A28E3" w:rsidRPr="00A17A04">
        <w:rPr>
          <w:rFonts w:ascii="Arial" w:hAnsi="Arial" w:cs="Arial"/>
          <w:sz w:val="28"/>
          <w:szCs w:val="28"/>
          <w:rtl/>
          <w:lang w:bidi="fa-IR"/>
        </w:rPr>
        <w:t xml:space="preserve">از هیچ‌گونه خشونتی به منزلۀ ابزاری برای بشارت و ترویج ایمانمان استفاده </w:t>
      </w:r>
      <w:r w:rsidR="00BD2AAA" w:rsidRPr="00A17A04">
        <w:rPr>
          <w:rFonts w:ascii="Arial" w:hAnsi="Arial" w:cs="Arial"/>
          <w:sz w:val="28"/>
          <w:szCs w:val="28"/>
          <w:rtl/>
          <w:lang w:bidi="fa-IR"/>
        </w:rPr>
        <w:t>نماییم</w:t>
      </w:r>
      <w:r w:rsidR="006A28E3" w:rsidRPr="00A17A04">
        <w:rPr>
          <w:rFonts w:ascii="Arial" w:hAnsi="Arial" w:cs="Arial"/>
          <w:sz w:val="28"/>
          <w:szCs w:val="28"/>
          <w:rtl/>
          <w:lang w:bidi="fa-IR"/>
        </w:rPr>
        <w:t>.</w:t>
      </w:r>
      <w:r w:rsidR="00C125F7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B18A1" w:rsidRPr="00A17A04">
        <w:rPr>
          <w:rFonts w:ascii="Arial" w:hAnsi="Arial" w:cs="Arial"/>
          <w:sz w:val="28"/>
          <w:szCs w:val="28"/>
          <w:rtl/>
          <w:lang w:bidi="fa-IR"/>
        </w:rPr>
        <w:t xml:space="preserve">مسیحیانی </w:t>
      </w:r>
      <w:r w:rsidR="006F61F9" w:rsidRPr="00A17A04">
        <w:rPr>
          <w:rFonts w:ascii="Arial" w:hAnsi="Arial" w:cs="Arial"/>
          <w:sz w:val="28"/>
          <w:szCs w:val="28"/>
          <w:rtl/>
          <w:lang w:bidi="fa-IR"/>
        </w:rPr>
        <w:t>که</w:t>
      </w:r>
      <w:r w:rsidR="00BB18A1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6F61F9" w:rsidRPr="00A17A04">
        <w:rPr>
          <w:rFonts w:ascii="Arial" w:hAnsi="Arial" w:cs="Arial"/>
          <w:sz w:val="28"/>
          <w:szCs w:val="28"/>
          <w:rtl/>
          <w:lang w:bidi="fa-IR"/>
        </w:rPr>
        <w:t xml:space="preserve">معیار اعمال و کردارشان </w:t>
      </w:r>
      <w:r w:rsidR="00F86491" w:rsidRPr="00A17A04">
        <w:rPr>
          <w:rFonts w:ascii="Arial" w:hAnsi="Arial" w:cs="Arial"/>
          <w:sz w:val="28"/>
          <w:szCs w:val="28"/>
          <w:rtl/>
          <w:lang w:bidi="fa-IR"/>
        </w:rPr>
        <w:t xml:space="preserve">بر </w:t>
      </w:r>
      <w:r w:rsidR="006A28E3" w:rsidRPr="00A17A04">
        <w:rPr>
          <w:rFonts w:ascii="Arial" w:hAnsi="Arial" w:cs="Arial"/>
          <w:sz w:val="28"/>
          <w:szCs w:val="28"/>
          <w:rtl/>
          <w:lang w:bidi="fa-IR"/>
        </w:rPr>
        <w:t xml:space="preserve">کتاب‌مقدس </w:t>
      </w:r>
      <w:r w:rsidR="00F86491" w:rsidRPr="00A17A04">
        <w:rPr>
          <w:rFonts w:ascii="Arial" w:hAnsi="Arial" w:cs="Arial"/>
          <w:sz w:val="28"/>
          <w:szCs w:val="28"/>
          <w:rtl/>
          <w:lang w:bidi="fa-IR"/>
        </w:rPr>
        <w:t xml:space="preserve">استوار </w:t>
      </w:r>
      <w:r w:rsidR="006F61F9" w:rsidRPr="00A17A04">
        <w:rPr>
          <w:rFonts w:ascii="Arial" w:hAnsi="Arial" w:cs="Arial"/>
          <w:sz w:val="28"/>
          <w:szCs w:val="28"/>
          <w:rtl/>
          <w:lang w:bidi="fa-IR"/>
        </w:rPr>
        <w:t xml:space="preserve">است، </w:t>
      </w:r>
      <w:r w:rsidR="006A28E3" w:rsidRPr="00A17A04">
        <w:rPr>
          <w:rFonts w:ascii="Arial" w:hAnsi="Arial" w:cs="Arial"/>
          <w:sz w:val="28"/>
          <w:szCs w:val="28"/>
          <w:rtl/>
          <w:lang w:bidi="fa-IR"/>
        </w:rPr>
        <w:t xml:space="preserve">با استفاده از سیاست، یا خشونت شخصی، </w:t>
      </w:r>
      <w:r w:rsidR="00BB18A1" w:rsidRPr="00A17A04">
        <w:rPr>
          <w:rFonts w:ascii="Arial" w:hAnsi="Arial" w:cs="Arial"/>
          <w:sz w:val="28"/>
          <w:szCs w:val="28"/>
          <w:rtl/>
          <w:lang w:bidi="fa-IR"/>
        </w:rPr>
        <w:t xml:space="preserve">ایمانشان را </w:t>
      </w:r>
      <w:r w:rsidR="006F61F9" w:rsidRPr="00A17A04">
        <w:rPr>
          <w:rFonts w:ascii="Arial" w:hAnsi="Arial" w:cs="Arial"/>
          <w:sz w:val="28"/>
          <w:szCs w:val="28"/>
          <w:rtl/>
          <w:lang w:bidi="fa-IR"/>
        </w:rPr>
        <w:t>بشارت و ترویج نمی‌دهند</w:t>
      </w:r>
      <w:r w:rsidR="00BB18A1" w:rsidRPr="00A17A04">
        <w:rPr>
          <w:rFonts w:ascii="Arial" w:hAnsi="Arial" w:cs="Arial"/>
          <w:sz w:val="28"/>
          <w:szCs w:val="28"/>
          <w:rtl/>
          <w:lang w:bidi="fa-IR"/>
        </w:rPr>
        <w:t xml:space="preserve">. مسیحیان، ایمانشان را با رنج و </w:t>
      </w:r>
      <w:r w:rsidR="00D34928" w:rsidRPr="00A17A04">
        <w:rPr>
          <w:rFonts w:ascii="Arial" w:hAnsi="Arial" w:cs="Arial"/>
          <w:sz w:val="28"/>
          <w:szCs w:val="28"/>
          <w:rtl/>
          <w:lang w:bidi="fa-IR"/>
        </w:rPr>
        <w:t>س</w:t>
      </w:r>
      <w:r w:rsidR="00BB18A1" w:rsidRPr="00A17A04">
        <w:rPr>
          <w:rFonts w:ascii="Arial" w:hAnsi="Arial" w:cs="Arial"/>
          <w:sz w:val="28"/>
          <w:szCs w:val="28"/>
          <w:rtl/>
          <w:lang w:bidi="fa-IR"/>
        </w:rPr>
        <w:t xml:space="preserve">ختی </w:t>
      </w:r>
      <w:r w:rsidR="00D34928" w:rsidRPr="00A17A04">
        <w:rPr>
          <w:rFonts w:ascii="Arial" w:hAnsi="Arial" w:cs="Arial"/>
          <w:sz w:val="28"/>
          <w:szCs w:val="28"/>
          <w:rtl/>
          <w:lang w:bidi="fa-IR"/>
        </w:rPr>
        <w:t>بشارت می‌دهند</w:t>
      </w:r>
      <w:r w:rsidR="00BB18A1" w:rsidRPr="00A17A04">
        <w:rPr>
          <w:rFonts w:ascii="Arial" w:hAnsi="Arial" w:cs="Arial"/>
          <w:sz w:val="28"/>
          <w:szCs w:val="28"/>
          <w:rtl/>
          <w:lang w:bidi="fa-IR"/>
        </w:rPr>
        <w:t xml:space="preserve">، نه اینکه خود باعث رنج و آزار گردند. </w:t>
      </w:r>
      <w:r w:rsidR="0062251D" w:rsidRPr="00A17A04">
        <w:rPr>
          <w:rFonts w:ascii="Arial" w:hAnsi="Arial" w:cs="Arial"/>
          <w:sz w:val="28"/>
          <w:szCs w:val="28"/>
          <w:rtl/>
          <w:lang w:bidi="fa-IR"/>
        </w:rPr>
        <w:t>مسیحیت</w:t>
      </w:r>
      <w:r w:rsidR="00312A88" w:rsidRPr="00A17A04">
        <w:rPr>
          <w:rFonts w:ascii="Arial" w:hAnsi="Arial" w:cs="Arial"/>
          <w:sz w:val="28"/>
          <w:szCs w:val="28"/>
          <w:rtl/>
          <w:lang w:bidi="fa-IR"/>
        </w:rPr>
        <w:t>ِ</w:t>
      </w:r>
      <w:r w:rsidR="0062251D" w:rsidRPr="00A17A04">
        <w:rPr>
          <w:rFonts w:ascii="Arial" w:hAnsi="Arial" w:cs="Arial"/>
          <w:sz w:val="28"/>
          <w:szCs w:val="28"/>
          <w:rtl/>
          <w:lang w:bidi="fa-IR"/>
        </w:rPr>
        <w:t xml:space="preserve"> اصیل و واقعی را نمی‌توان </w:t>
      </w:r>
      <w:r w:rsidR="006F61F9" w:rsidRPr="00A17A04">
        <w:rPr>
          <w:rFonts w:ascii="Arial" w:hAnsi="Arial" w:cs="Arial"/>
          <w:sz w:val="28"/>
          <w:szCs w:val="28"/>
          <w:rtl/>
          <w:lang w:bidi="fa-IR"/>
        </w:rPr>
        <w:t xml:space="preserve">با زور و دغلکاری تحمیل </w:t>
      </w:r>
      <w:r w:rsidR="0062251D" w:rsidRPr="00A17A04">
        <w:rPr>
          <w:rFonts w:ascii="Arial" w:hAnsi="Arial" w:cs="Arial"/>
          <w:sz w:val="28"/>
          <w:szCs w:val="28"/>
          <w:rtl/>
          <w:lang w:bidi="fa-IR"/>
        </w:rPr>
        <w:t>نمو</w:t>
      </w:r>
      <w:r w:rsidR="006F61F9" w:rsidRPr="00A17A04">
        <w:rPr>
          <w:rFonts w:ascii="Arial" w:hAnsi="Arial" w:cs="Arial"/>
          <w:sz w:val="28"/>
          <w:szCs w:val="28"/>
          <w:rtl/>
          <w:lang w:bidi="fa-IR"/>
        </w:rPr>
        <w:t>د</w:t>
      </w:r>
      <w:r w:rsidR="00BB18A1" w:rsidRPr="00A17A04">
        <w:rPr>
          <w:rFonts w:ascii="Arial" w:hAnsi="Arial" w:cs="Arial"/>
          <w:sz w:val="28"/>
          <w:szCs w:val="28"/>
          <w:rtl/>
          <w:lang w:bidi="fa-IR"/>
        </w:rPr>
        <w:t xml:space="preserve"> (لوقا ۱۰:‏۳؛ دوم قرنتیان ۵:‏۱۱؛ کولسیان ۲:‏۲۴؛ اول پطرس ۲:‏۱۹-‏۲۴؛ مکاشفه ۱۲:‏۱۱).</w:t>
      </w:r>
    </w:p>
    <w:p w:rsidR="00BB18A1" w:rsidRPr="00A17A04" w:rsidRDefault="00BB18A1" w:rsidP="00BB18A1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BB18A1" w:rsidRPr="00A17A04" w:rsidRDefault="00BB18A1" w:rsidP="00C03164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A17A04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۱۲. </w:t>
      </w:r>
      <w:r w:rsidR="004B2C53" w:rsidRPr="00A17A04">
        <w:rPr>
          <w:rFonts w:ascii="Arial" w:hAnsi="Arial" w:cs="Arial"/>
          <w:sz w:val="28"/>
          <w:szCs w:val="28"/>
          <w:rtl/>
          <w:lang w:bidi="fa-IR"/>
        </w:rPr>
        <w:t>ما باید تصدیق کرده، و اعلام نماییم که وقتی مسیح شخصاً ظهور نماید، آنانی را که وی را رد کرده‌اند، مجازات نموده، و داوری ابدی در مصیبت و سیه‌روزیِ جهنم را برای ایشان مقرر خواهد ساخت. با این حال، ما باید این نکته را روشن سازیم که آن شدت</w:t>
      </w:r>
      <w:r w:rsidR="004F5C2E" w:rsidRPr="00A17A04">
        <w:rPr>
          <w:rFonts w:ascii="Arial" w:hAnsi="Arial" w:cs="Arial"/>
          <w:sz w:val="28"/>
          <w:szCs w:val="28"/>
          <w:rtl/>
          <w:lang w:bidi="fa-IR"/>
        </w:rPr>
        <w:t>ِ</w:t>
      </w:r>
      <w:r w:rsidR="004B2C53" w:rsidRPr="00A17A04">
        <w:rPr>
          <w:rFonts w:ascii="Arial" w:hAnsi="Arial" w:cs="Arial"/>
          <w:sz w:val="28"/>
          <w:szCs w:val="28"/>
          <w:rtl/>
          <w:lang w:bidi="fa-IR"/>
        </w:rPr>
        <w:t xml:space="preserve"> عملی که مسیح در </w:t>
      </w:r>
      <w:r w:rsidR="003C0302" w:rsidRPr="00A17A04">
        <w:rPr>
          <w:rFonts w:ascii="Arial" w:hAnsi="Arial" w:cs="Arial"/>
          <w:sz w:val="28"/>
          <w:szCs w:val="28"/>
          <w:rtl/>
          <w:lang w:bidi="fa-IR"/>
        </w:rPr>
        <w:t>پایان جهان</w:t>
      </w:r>
      <w:r w:rsidR="004B2C53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03164" w:rsidRPr="00A17A04">
        <w:rPr>
          <w:rFonts w:ascii="Arial" w:hAnsi="Arial" w:cs="Arial"/>
          <w:sz w:val="28"/>
          <w:szCs w:val="28"/>
          <w:rtl/>
          <w:lang w:bidi="fa-IR"/>
        </w:rPr>
        <w:t>نشان می‌دهد</w:t>
      </w:r>
      <w:r w:rsidR="004B2C53" w:rsidRPr="00A17A04">
        <w:rPr>
          <w:rFonts w:ascii="Arial" w:hAnsi="Arial" w:cs="Arial"/>
          <w:sz w:val="28"/>
          <w:szCs w:val="28"/>
          <w:rtl/>
          <w:lang w:bidi="fa-IR"/>
        </w:rPr>
        <w:t xml:space="preserve">، مهم‌ترین و اصلی‌ترین علتی است که ما را از </w:t>
      </w:r>
      <w:r w:rsidR="004F5C2E" w:rsidRPr="00A17A04">
        <w:rPr>
          <w:rFonts w:ascii="Arial" w:hAnsi="Arial" w:cs="Arial"/>
          <w:sz w:val="28"/>
          <w:szCs w:val="28"/>
          <w:rtl/>
          <w:lang w:bidi="fa-IR"/>
        </w:rPr>
        <w:t xml:space="preserve">به کار بردن </w:t>
      </w:r>
      <w:r w:rsidR="001521B5" w:rsidRPr="00A17A04">
        <w:rPr>
          <w:rFonts w:ascii="Arial" w:hAnsi="Arial" w:cs="Arial"/>
          <w:sz w:val="28"/>
          <w:szCs w:val="28"/>
          <w:rtl/>
          <w:lang w:bidi="fa-IR"/>
        </w:rPr>
        <w:t>هر گونه خشونت</w:t>
      </w:r>
      <w:r w:rsidR="004B2C53" w:rsidRPr="00A17A04">
        <w:rPr>
          <w:rFonts w:ascii="Arial" w:hAnsi="Arial" w:cs="Arial"/>
          <w:sz w:val="28"/>
          <w:szCs w:val="28"/>
          <w:rtl/>
          <w:lang w:bidi="fa-IR"/>
        </w:rPr>
        <w:t xml:space="preserve"> در مقابل ایمان و باور دیگران بازمی‌دارد.</w:t>
      </w:r>
      <w:r w:rsidR="004F5C2E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C0302" w:rsidRPr="00A17A04">
        <w:rPr>
          <w:rFonts w:ascii="Arial" w:hAnsi="Arial" w:cs="Arial"/>
          <w:sz w:val="28"/>
          <w:szCs w:val="28"/>
          <w:rtl/>
          <w:lang w:bidi="fa-IR"/>
        </w:rPr>
        <w:t xml:space="preserve">فقط </w:t>
      </w:r>
      <w:r w:rsidR="004F5C2E" w:rsidRPr="00A17A04">
        <w:rPr>
          <w:rFonts w:ascii="Arial" w:hAnsi="Arial" w:cs="Arial"/>
          <w:sz w:val="28"/>
          <w:szCs w:val="28"/>
          <w:rtl/>
          <w:lang w:bidi="fa-IR"/>
        </w:rPr>
        <w:t>مسیح مختار است چنین شدتِ عملی نشان دهد، نه ما (متی ۲۵:‏۴۶؛ رومیان ۱۲:‏۱۹؛ دوم تسالونیکیان ۱:‏۷-‏۹؛ اول پطرس ۲:‏۲۰-‏۲۳؛ مکاشفه ۶:‏۱۶).</w:t>
      </w:r>
    </w:p>
    <w:p w:rsidR="004F5C2E" w:rsidRPr="00A17A04" w:rsidRDefault="004F5C2E" w:rsidP="004F5C2E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4F5C2E" w:rsidRPr="00A17A04" w:rsidRDefault="004F5C2E" w:rsidP="008F718F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A17A04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۱۳. 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در این زمان حاضر، و پیش از بازگشت دوبارۀ مسیح، </w:t>
      </w:r>
      <w:r w:rsidR="000C4E56" w:rsidRPr="00A17A04">
        <w:rPr>
          <w:rFonts w:ascii="Arial" w:hAnsi="Arial" w:cs="Arial"/>
          <w:sz w:val="28"/>
          <w:szCs w:val="28"/>
          <w:rtl/>
          <w:lang w:bidi="fa-IR"/>
        </w:rPr>
        <w:t>دولتمردان و سردمداران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نباید </w:t>
      </w:r>
      <w:r w:rsidR="00247E7F" w:rsidRPr="00A17A04">
        <w:rPr>
          <w:rFonts w:ascii="Arial" w:hAnsi="Arial" w:cs="Arial"/>
          <w:sz w:val="28"/>
          <w:szCs w:val="28"/>
          <w:rtl/>
          <w:lang w:bidi="fa-IR"/>
        </w:rPr>
        <w:t>به خاطر</w:t>
      </w:r>
      <w:r w:rsidR="00BB14E2" w:rsidRPr="00A17A04">
        <w:rPr>
          <w:rFonts w:ascii="Arial" w:hAnsi="Arial" w:cs="Arial"/>
          <w:sz w:val="28"/>
          <w:szCs w:val="28"/>
          <w:rtl/>
          <w:lang w:bidi="fa-IR"/>
        </w:rPr>
        <w:t xml:space="preserve"> عقاید افراد، </w:t>
      </w:r>
      <w:r w:rsidR="00247E7F" w:rsidRPr="00A17A04">
        <w:rPr>
          <w:rFonts w:ascii="Arial" w:hAnsi="Arial" w:cs="Arial"/>
          <w:sz w:val="28"/>
          <w:szCs w:val="28"/>
          <w:rtl/>
          <w:lang w:bidi="fa-IR"/>
        </w:rPr>
        <w:t>با استفاده از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زور و فشار فیزیکی</w:t>
      </w:r>
      <w:r w:rsidR="00247E7F" w:rsidRPr="00A17A04">
        <w:rPr>
          <w:rFonts w:ascii="Arial" w:hAnsi="Arial" w:cs="Arial"/>
          <w:sz w:val="28"/>
          <w:szCs w:val="28"/>
          <w:rtl/>
          <w:lang w:bidi="fa-IR"/>
        </w:rPr>
        <w:t xml:space="preserve">، یا تحمیل </w:t>
      </w:r>
      <w:r w:rsidRPr="00A17A04">
        <w:rPr>
          <w:rFonts w:ascii="Arial" w:hAnsi="Arial" w:cs="Arial"/>
          <w:sz w:val="28"/>
          <w:szCs w:val="28"/>
          <w:rtl/>
          <w:lang w:bidi="fa-IR"/>
        </w:rPr>
        <w:t>هر گونه قدرت دیگری</w:t>
      </w:r>
      <w:r w:rsidR="00247E7F" w:rsidRPr="00A17A04">
        <w:rPr>
          <w:rFonts w:ascii="Arial" w:hAnsi="Arial" w:cs="Arial"/>
          <w:sz w:val="28"/>
          <w:szCs w:val="28"/>
          <w:rtl/>
          <w:lang w:bidi="fa-IR"/>
        </w:rPr>
        <w:t>،</w:t>
      </w:r>
      <w:r w:rsidR="00BB14E2" w:rsidRPr="00A17A04">
        <w:rPr>
          <w:rFonts w:ascii="Arial" w:hAnsi="Arial" w:cs="Arial"/>
          <w:sz w:val="28"/>
          <w:szCs w:val="28"/>
          <w:rtl/>
          <w:lang w:bidi="fa-IR"/>
        </w:rPr>
        <w:t xml:space="preserve"> و یا </w:t>
      </w:r>
      <w:r w:rsidR="00247E7F" w:rsidRPr="00A17A04">
        <w:rPr>
          <w:rFonts w:ascii="Arial" w:hAnsi="Arial" w:cs="Arial"/>
          <w:sz w:val="28"/>
          <w:szCs w:val="28"/>
          <w:rtl/>
          <w:lang w:bidi="fa-IR"/>
        </w:rPr>
        <w:t xml:space="preserve">محروم </w:t>
      </w:r>
      <w:r w:rsidR="00CE7DF5" w:rsidRPr="00A17A04">
        <w:rPr>
          <w:rFonts w:ascii="Arial" w:hAnsi="Arial" w:cs="Arial"/>
          <w:sz w:val="28"/>
          <w:szCs w:val="28"/>
          <w:rtl/>
          <w:lang w:bidi="fa-IR"/>
        </w:rPr>
        <w:t>نمو</w:t>
      </w:r>
      <w:r w:rsidR="00247E7F" w:rsidRPr="00A17A04">
        <w:rPr>
          <w:rFonts w:ascii="Arial" w:hAnsi="Arial" w:cs="Arial"/>
          <w:sz w:val="28"/>
          <w:szCs w:val="28"/>
          <w:rtl/>
          <w:lang w:bidi="fa-IR"/>
        </w:rPr>
        <w:t xml:space="preserve">دن </w:t>
      </w:r>
      <w:r w:rsidR="00BB14E2" w:rsidRPr="00A17A04">
        <w:rPr>
          <w:rFonts w:ascii="Arial" w:hAnsi="Arial" w:cs="Arial"/>
          <w:sz w:val="28"/>
          <w:szCs w:val="28"/>
          <w:rtl/>
          <w:lang w:bidi="fa-IR"/>
        </w:rPr>
        <w:t xml:space="preserve">آنها </w:t>
      </w:r>
      <w:r w:rsidR="00247E7F" w:rsidRPr="00A17A04">
        <w:rPr>
          <w:rFonts w:ascii="Arial" w:hAnsi="Arial" w:cs="Arial"/>
          <w:sz w:val="28"/>
          <w:szCs w:val="28"/>
          <w:rtl/>
          <w:lang w:bidi="fa-IR"/>
        </w:rPr>
        <w:t xml:space="preserve">از </w:t>
      </w:r>
      <w:r w:rsidR="00B01C23" w:rsidRPr="00A17A04">
        <w:rPr>
          <w:rFonts w:ascii="Arial" w:hAnsi="Arial" w:cs="Arial"/>
          <w:sz w:val="28"/>
          <w:szCs w:val="28"/>
          <w:rtl/>
          <w:lang w:bidi="fa-IR"/>
        </w:rPr>
        <w:t>حقوق و مزایا</w:t>
      </w:r>
      <w:r w:rsidR="00BB14E2" w:rsidRPr="00A17A04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B01C23" w:rsidRPr="00A17A04">
        <w:rPr>
          <w:rFonts w:ascii="Arial" w:hAnsi="Arial" w:cs="Arial"/>
          <w:sz w:val="28"/>
          <w:szCs w:val="28"/>
          <w:rtl/>
          <w:lang w:bidi="fa-IR"/>
        </w:rPr>
        <w:t>ایشان</w:t>
      </w:r>
      <w:r w:rsidR="00BB14E2" w:rsidRPr="00A17A04">
        <w:rPr>
          <w:rFonts w:ascii="Arial" w:hAnsi="Arial" w:cs="Arial"/>
          <w:sz w:val="28"/>
          <w:szCs w:val="28"/>
          <w:rtl/>
          <w:lang w:bidi="fa-IR"/>
        </w:rPr>
        <w:t xml:space="preserve"> را </w:t>
      </w:r>
      <w:r w:rsidR="00247E7F" w:rsidRPr="00A17A04">
        <w:rPr>
          <w:rFonts w:ascii="Arial" w:hAnsi="Arial" w:cs="Arial"/>
          <w:sz w:val="28"/>
          <w:szCs w:val="28"/>
          <w:rtl/>
          <w:lang w:bidi="fa-IR"/>
        </w:rPr>
        <w:t>مجازات کرده، یا پاداش دهند</w:t>
      </w:r>
      <w:r w:rsidR="00BB14E2" w:rsidRPr="00A17A04">
        <w:rPr>
          <w:rFonts w:ascii="Arial" w:hAnsi="Arial" w:cs="Arial"/>
          <w:sz w:val="28"/>
          <w:szCs w:val="28"/>
          <w:rtl/>
          <w:lang w:bidi="fa-IR"/>
        </w:rPr>
        <w:t xml:space="preserve"> (این قاعده</w:t>
      </w:r>
      <w:r w:rsidR="00B01C23" w:rsidRPr="00A17A04">
        <w:rPr>
          <w:rFonts w:ascii="Arial" w:hAnsi="Arial" w:cs="Arial"/>
          <w:sz w:val="28"/>
          <w:szCs w:val="28"/>
          <w:rtl/>
          <w:lang w:bidi="fa-IR"/>
        </w:rPr>
        <w:t>،</w:t>
      </w:r>
      <w:r w:rsidR="00BB14E2" w:rsidRPr="00A17A04">
        <w:rPr>
          <w:rFonts w:ascii="Arial" w:hAnsi="Arial" w:cs="Arial"/>
          <w:sz w:val="28"/>
          <w:szCs w:val="28"/>
          <w:rtl/>
          <w:lang w:bidi="fa-IR"/>
        </w:rPr>
        <w:t xml:space="preserve"> بر </w:t>
      </w:r>
      <w:r w:rsidR="00247E7F" w:rsidRPr="00A17A04">
        <w:rPr>
          <w:rFonts w:ascii="Arial" w:hAnsi="Arial" w:cs="Arial"/>
          <w:sz w:val="28"/>
          <w:szCs w:val="28"/>
          <w:rtl/>
          <w:lang w:bidi="fa-IR"/>
        </w:rPr>
        <w:t>آن</w:t>
      </w:r>
      <w:r w:rsidR="00BB14E2" w:rsidRPr="00A17A04">
        <w:rPr>
          <w:rFonts w:ascii="Arial" w:hAnsi="Arial" w:cs="Arial"/>
          <w:sz w:val="28"/>
          <w:szCs w:val="28"/>
          <w:rtl/>
          <w:lang w:bidi="fa-IR"/>
        </w:rPr>
        <w:t xml:space="preserve"> الگوی کتاب‌مقدس </w:t>
      </w:r>
      <w:r w:rsidR="00247E7F" w:rsidRPr="00A17A04">
        <w:rPr>
          <w:rFonts w:ascii="Arial" w:hAnsi="Arial" w:cs="Arial"/>
          <w:sz w:val="28"/>
          <w:szCs w:val="28"/>
          <w:rtl/>
          <w:lang w:bidi="fa-IR"/>
        </w:rPr>
        <w:t>استوار است</w:t>
      </w:r>
      <w:r w:rsidR="00BB14E2" w:rsidRPr="00A17A04">
        <w:rPr>
          <w:rFonts w:ascii="Arial" w:hAnsi="Arial" w:cs="Arial"/>
          <w:sz w:val="28"/>
          <w:szCs w:val="28"/>
          <w:rtl/>
          <w:lang w:bidi="fa-IR"/>
        </w:rPr>
        <w:t>، که ایمان آورد</w:t>
      </w:r>
      <w:r w:rsidR="00344FFC" w:rsidRPr="00A17A04">
        <w:rPr>
          <w:rFonts w:ascii="Arial" w:hAnsi="Arial" w:cs="Arial"/>
          <w:sz w:val="28"/>
          <w:szCs w:val="28"/>
          <w:rtl/>
          <w:lang w:bidi="fa-IR"/>
        </w:rPr>
        <w:t>ن را به اختیار انسانها می‌گذارد،</w:t>
      </w:r>
      <w:r w:rsidR="00B01C23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44FFC" w:rsidRPr="00A17A04">
        <w:rPr>
          <w:rFonts w:ascii="Arial" w:hAnsi="Arial" w:cs="Arial"/>
          <w:sz w:val="28"/>
          <w:szCs w:val="28"/>
          <w:rtl/>
          <w:lang w:bidi="fa-IR"/>
        </w:rPr>
        <w:t>در عین حال که</w:t>
      </w:r>
      <w:r w:rsidR="00B01C23" w:rsidRPr="00A17A04">
        <w:rPr>
          <w:rFonts w:ascii="Arial" w:hAnsi="Arial" w:cs="Arial"/>
          <w:sz w:val="28"/>
          <w:szCs w:val="28"/>
          <w:rtl/>
          <w:lang w:bidi="fa-IR"/>
        </w:rPr>
        <w:t xml:space="preserve"> سعی</w:t>
      </w:r>
      <w:r w:rsidR="00344FFC" w:rsidRPr="00A17A04">
        <w:rPr>
          <w:rFonts w:ascii="Arial" w:hAnsi="Arial" w:cs="Arial"/>
          <w:sz w:val="28"/>
          <w:szCs w:val="28"/>
          <w:rtl/>
          <w:lang w:bidi="fa-IR"/>
        </w:rPr>
        <w:t>‌مان</w:t>
      </w:r>
      <w:r w:rsidR="00B01C23" w:rsidRPr="00A17A04">
        <w:rPr>
          <w:rFonts w:ascii="Arial" w:hAnsi="Arial" w:cs="Arial"/>
          <w:sz w:val="28"/>
          <w:szCs w:val="28"/>
          <w:rtl/>
          <w:lang w:bidi="fa-IR"/>
        </w:rPr>
        <w:t xml:space="preserve"> بر این است </w:t>
      </w:r>
      <w:r w:rsidR="00344FFC" w:rsidRPr="00A17A04">
        <w:rPr>
          <w:rFonts w:ascii="Arial" w:hAnsi="Arial" w:cs="Arial"/>
          <w:sz w:val="28"/>
          <w:szCs w:val="28"/>
          <w:rtl/>
          <w:lang w:bidi="fa-IR"/>
        </w:rPr>
        <w:t>تا</w:t>
      </w:r>
      <w:r w:rsidR="00B01C23" w:rsidRPr="00A17A04">
        <w:rPr>
          <w:rFonts w:ascii="Arial" w:hAnsi="Arial" w:cs="Arial"/>
          <w:sz w:val="28"/>
          <w:szCs w:val="28"/>
          <w:rtl/>
          <w:lang w:bidi="fa-IR"/>
        </w:rPr>
        <w:t xml:space="preserve"> با دلیل و برهان</w:t>
      </w:r>
      <w:r w:rsidR="00344FFC" w:rsidRPr="00A17A04">
        <w:rPr>
          <w:rFonts w:ascii="Arial" w:hAnsi="Arial" w:cs="Arial"/>
          <w:sz w:val="28"/>
          <w:szCs w:val="28"/>
          <w:rtl/>
          <w:lang w:bidi="fa-IR"/>
        </w:rPr>
        <w:t xml:space="preserve"> آوردن</w:t>
      </w:r>
      <w:r w:rsidR="00B01C23" w:rsidRPr="00A17A04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8F718F" w:rsidRPr="00A17A04">
        <w:rPr>
          <w:rFonts w:ascii="Arial" w:hAnsi="Arial" w:cs="Arial"/>
          <w:sz w:val="28"/>
          <w:szCs w:val="28"/>
          <w:rtl/>
          <w:lang w:bidi="fa-IR"/>
        </w:rPr>
        <w:t>ا</w:t>
      </w:r>
      <w:r w:rsidR="00B01C23" w:rsidRPr="00A17A04">
        <w:rPr>
          <w:rFonts w:ascii="Arial" w:hAnsi="Arial" w:cs="Arial"/>
          <w:sz w:val="28"/>
          <w:szCs w:val="28"/>
          <w:rtl/>
          <w:lang w:bidi="fa-IR"/>
        </w:rPr>
        <w:t>شخ</w:t>
      </w:r>
      <w:r w:rsidR="008F718F" w:rsidRPr="00A17A04">
        <w:rPr>
          <w:rFonts w:ascii="Arial" w:hAnsi="Arial" w:cs="Arial"/>
          <w:sz w:val="28"/>
          <w:szCs w:val="28"/>
          <w:rtl/>
          <w:lang w:bidi="fa-IR"/>
        </w:rPr>
        <w:t>ا</w:t>
      </w:r>
      <w:r w:rsidR="00B01C23" w:rsidRPr="00A17A04">
        <w:rPr>
          <w:rFonts w:ascii="Arial" w:hAnsi="Arial" w:cs="Arial"/>
          <w:sz w:val="28"/>
          <w:szCs w:val="28"/>
          <w:rtl/>
          <w:lang w:bidi="fa-IR"/>
        </w:rPr>
        <w:t xml:space="preserve">ص را متقاعد نموده، و برای </w:t>
      </w:r>
      <w:r w:rsidR="008F718F" w:rsidRPr="00A17A04">
        <w:rPr>
          <w:rFonts w:ascii="Arial" w:hAnsi="Arial" w:cs="Arial"/>
          <w:sz w:val="28"/>
          <w:szCs w:val="28"/>
          <w:rtl/>
          <w:lang w:bidi="fa-IR"/>
        </w:rPr>
        <w:t>آنها</w:t>
      </w:r>
      <w:r w:rsidR="00B01C23" w:rsidRPr="00A17A04">
        <w:rPr>
          <w:rFonts w:ascii="Arial" w:hAnsi="Arial" w:cs="Arial"/>
          <w:sz w:val="28"/>
          <w:szCs w:val="28"/>
          <w:rtl/>
          <w:lang w:bidi="fa-IR"/>
        </w:rPr>
        <w:t xml:space="preserve"> نمونۀ مناسبی باش</w:t>
      </w:r>
      <w:r w:rsidR="00344FFC" w:rsidRPr="00A17A04">
        <w:rPr>
          <w:rFonts w:ascii="Arial" w:hAnsi="Arial" w:cs="Arial"/>
          <w:sz w:val="28"/>
          <w:szCs w:val="28"/>
          <w:rtl/>
          <w:lang w:bidi="fa-IR"/>
        </w:rPr>
        <w:t>یم</w:t>
      </w:r>
      <w:r w:rsidR="00BB14E2" w:rsidRPr="00A17A04">
        <w:rPr>
          <w:rFonts w:ascii="Arial" w:hAnsi="Arial" w:cs="Arial"/>
          <w:sz w:val="28"/>
          <w:szCs w:val="28"/>
          <w:rtl/>
          <w:lang w:bidi="fa-IR"/>
        </w:rPr>
        <w:t>.</w:t>
      </w:r>
      <w:r w:rsidR="009321D9" w:rsidRPr="00A17A04">
        <w:rPr>
          <w:rFonts w:ascii="Arial" w:hAnsi="Arial" w:cs="Arial"/>
          <w:sz w:val="28"/>
          <w:szCs w:val="28"/>
          <w:rtl/>
          <w:lang w:bidi="fa-IR"/>
        </w:rPr>
        <w:t xml:space="preserve"> ایمان آوردن، مستلزم</w:t>
      </w:r>
      <w:r w:rsidR="00BB14E2" w:rsidRPr="00A17A04">
        <w:rPr>
          <w:rFonts w:ascii="Arial" w:hAnsi="Arial" w:cs="Arial"/>
          <w:sz w:val="28"/>
          <w:szCs w:val="28"/>
          <w:rtl/>
          <w:lang w:bidi="fa-IR"/>
        </w:rPr>
        <w:t xml:space="preserve"> فیض الهی</w:t>
      </w:r>
      <w:r w:rsidR="009321D9" w:rsidRPr="00A17A04">
        <w:rPr>
          <w:rFonts w:ascii="Arial" w:hAnsi="Arial" w:cs="Arial"/>
          <w:sz w:val="28"/>
          <w:szCs w:val="28"/>
          <w:rtl/>
          <w:lang w:bidi="fa-IR"/>
        </w:rPr>
        <w:t xml:space="preserve"> است</w:t>
      </w:r>
      <w:r w:rsidR="00B01C23" w:rsidRPr="00A17A04">
        <w:rPr>
          <w:rFonts w:ascii="Arial" w:hAnsi="Arial" w:cs="Arial"/>
          <w:sz w:val="28"/>
          <w:szCs w:val="28"/>
          <w:rtl/>
          <w:lang w:bidi="fa-IR"/>
        </w:rPr>
        <w:t>، همان فیضی</w:t>
      </w:r>
      <w:r w:rsidR="009321D9" w:rsidRPr="00A17A04">
        <w:rPr>
          <w:rFonts w:ascii="Arial" w:hAnsi="Arial" w:cs="Arial"/>
          <w:sz w:val="28"/>
          <w:szCs w:val="28"/>
          <w:rtl/>
          <w:lang w:bidi="fa-IR"/>
        </w:rPr>
        <w:t xml:space="preserve"> که شخص را یاری رساند</w:t>
      </w:r>
      <w:r w:rsidR="00B01C23" w:rsidRPr="00A17A04">
        <w:rPr>
          <w:rFonts w:ascii="Arial" w:hAnsi="Arial" w:cs="Arial"/>
          <w:sz w:val="28"/>
          <w:szCs w:val="28"/>
          <w:rtl/>
          <w:lang w:bidi="fa-IR"/>
        </w:rPr>
        <w:t>ه،</w:t>
      </w:r>
      <w:r w:rsidR="009321D9" w:rsidRPr="00A17A04">
        <w:rPr>
          <w:rFonts w:ascii="Arial" w:hAnsi="Arial" w:cs="Arial"/>
          <w:sz w:val="28"/>
          <w:szCs w:val="28"/>
          <w:rtl/>
          <w:lang w:bidi="fa-IR"/>
        </w:rPr>
        <w:t xml:space="preserve"> و</w:t>
      </w:r>
      <w:r w:rsidR="00BB14E2" w:rsidRPr="00A17A04">
        <w:rPr>
          <w:rFonts w:ascii="Arial" w:hAnsi="Arial" w:cs="Arial"/>
          <w:sz w:val="28"/>
          <w:szCs w:val="28"/>
          <w:rtl/>
          <w:lang w:bidi="fa-IR"/>
        </w:rPr>
        <w:t xml:space="preserve"> او را </w:t>
      </w:r>
      <w:r w:rsidR="009321D9" w:rsidRPr="00A17A04">
        <w:rPr>
          <w:rFonts w:ascii="Arial" w:hAnsi="Arial" w:cs="Arial"/>
          <w:sz w:val="28"/>
          <w:szCs w:val="28"/>
          <w:rtl/>
          <w:lang w:bidi="fa-IR"/>
        </w:rPr>
        <w:t xml:space="preserve">قادر </w:t>
      </w:r>
      <w:r w:rsidR="00B01C23" w:rsidRPr="00A17A04">
        <w:rPr>
          <w:rFonts w:ascii="Arial" w:hAnsi="Arial" w:cs="Arial"/>
          <w:sz w:val="28"/>
          <w:szCs w:val="28"/>
          <w:rtl/>
          <w:lang w:bidi="fa-IR"/>
        </w:rPr>
        <w:t xml:space="preserve">می‌سازد تا </w:t>
      </w:r>
      <w:r w:rsidR="009321D9" w:rsidRPr="00A17A04">
        <w:rPr>
          <w:rFonts w:ascii="Arial" w:hAnsi="Arial" w:cs="Arial"/>
          <w:sz w:val="28"/>
          <w:szCs w:val="28"/>
          <w:rtl/>
          <w:lang w:bidi="fa-IR"/>
        </w:rPr>
        <w:t>ایمان آورد</w:t>
      </w:r>
      <w:r w:rsidR="00BB14E2" w:rsidRPr="00A17A04">
        <w:rPr>
          <w:rFonts w:ascii="Arial" w:hAnsi="Arial" w:cs="Arial"/>
          <w:sz w:val="28"/>
          <w:szCs w:val="28"/>
          <w:rtl/>
          <w:lang w:bidi="fa-IR"/>
        </w:rPr>
        <w:t>. دوم قرنتیان ۵:‏۱۱؛ اول تسالونیکیان ۱:‏۵-‏۶؛ افسسیان ۲:‏۸-‏۹؛ اعمال رسولان ۶:‏۱۴؛ فیلیپیان ۱:‏۲۹؛ دوم تیموتائوس ۲:‏۲۴-‏۲۶).</w:t>
      </w:r>
    </w:p>
    <w:p w:rsidR="00ED407D" w:rsidRPr="00A17A04" w:rsidRDefault="00ED407D" w:rsidP="00ED407D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D407D" w:rsidRPr="00A17A04" w:rsidRDefault="00ED407D" w:rsidP="00E02176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A17A04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۱۴. </w:t>
      </w:r>
      <w:r w:rsidR="00944827" w:rsidRPr="00A17A04">
        <w:rPr>
          <w:rFonts w:ascii="Arial" w:hAnsi="Arial" w:cs="Arial"/>
          <w:sz w:val="28"/>
          <w:szCs w:val="28"/>
          <w:rtl/>
          <w:lang w:bidi="fa-IR"/>
        </w:rPr>
        <w:t>دولتمردان و سردمداران</w:t>
      </w:r>
      <w:r w:rsidR="009E150E" w:rsidRPr="00A17A04">
        <w:rPr>
          <w:rFonts w:ascii="Arial" w:hAnsi="Arial" w:cs="Arial"/>
          <w:sz w:val="28"/>
          <w:szCs w:val="28"/>
          <w:rtl/>
          <w:lang w:bidi="fa-IR"/>
        </w:rPr>
        <w:t xml:space="preserve"> نباید افراد را به خاطر </w:t>
      </w:r>
      <w:r w:rsidR="00944827" w:rsidRPr="00A17A04">
        <w:rPr>
          <w:rFonts w:ascii="Arial" w:hAnsi="Arial" w:cs="Arial"/>
          <w:sz w:val="28"/>
          <w:szCs w:val="28"/>
          <w:rtl/>
          <w:lang w:bidi="fa-IR"/>
        </w:rPr>
        <w:t>آنچه بیان می‌کنند</w:t>
      </w:r>
      <w:r w:rsidR="009E150E" w:rsidRPr="00A17A04">
        <w:rPr>
          <w:rFonts w:ascii="Arial" w:hAnsi="Arial" w:cs="Arial"/>
          <w:sz w:val="28"/>
          <w:szCs w:val="28"/>
          <w:rtl/>
          <w:lang w:bidi="fa-IR"/>
        </w:rPr>
        <w:t xml:space="preserve">، یا </w:t>
      </w:r>
      <w:r w:rsidR="00944827" w:rsidRPr="00A17A04">
        <w:rPr>
          <w:rFonts w:ascii="Arial" w:hAnsi="Arial" w:cs="Arial"/>
          <w:sz w:val="28"/>
          <w:szCs w:val="28"/>
          <w:rtl/>
          <w:lang w:bidi="fa-IR"/>
        </w:rPr>
        <w:t>آنچه می‌نویسند</w:t>
      </w:r>
      <w:r w:rsidR="009E150E" w:rsidRPr="00A17A04">
        <w:rPr>
          <w:rFonts w:ascii="Arial" w:hAnsi="Arial" w:cs="Arial"/>
          <w:sz w:val="28"/>
          <w:szCs w:val="28"/>
          <w:rtl/>
          <w:lang w:bidi="fa-IR"/>
        </w:rPr>
        <w:t>، یا هنر</w:t>
      </w:r>
      <w:r w:rsidR="00944827" w:rsidRPr="00A17A04">
        <w:rPr>
          <w:rFonts w:ascii="Arial" w:hAnsi="Arial" w:cs="Arial"/>
          <w:sz w:val="28"/>
          <w:szCs w:val="28"/>
          <w:rtl/>
          <w:lang w:bidi="fa-IR"/>
        </w:rPr>
        <w:t>ی که ارائه می‌دهند</w:t>
      </w:r>
      <w:r w:rsidR="009E150E" w:rsidRPr="00A17A04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3C5EC0" w:rsidRPr="00A17A04">
        <w:rPr>
          <w:rFonts w:ascii="Arial" w:hAnsi="Arial" w:cs="Arial"/>
          <w:sz w:val="28"/>
          <w:szCs w:val="28"/>
          <w:rtl/>
          <w:lang w:bidi="fa-IR"/>
        </w:rPr>
        <w:t>با استفاده از فشار فیزیکی، یا هر گونه زور و تحمیل، یا محروم کردن</w:t>
      </w:r>
      <w:r w:rsidR="00E02176" w:rsidRPr="00A17A04">
        <w:rPr>
          <w:rFonts w:ascii="Arial" w:hAnsi="Arial" w:cs="Arial"/>
          <w:sz w:val="28"/>
          <w:szCs w:val="28"/>
          <w:rtl/>
          <w:lang w:bidi="fa-IR"/>
        </w:rPr>
        <w:t>شان</w:t>
      </w:r>
      <w:r w:rsidR="003C5EC0" w:rsidRPr="00A17A04">
        <w:rPr>
          <w:rFonts w:ascii="Arial" w:hAnsi="Arial" w:cs="Arial"/>
          <w:sz w:val="28"/>
          <w:szCs w:val="28"/>
          <w:rtl/>
          <w:lang w:bidi="fa-IR"/>
        </w:rPr>
        <w:t xml:space="preserve"> از حقوق و مزایا، </w:t>
      </w:r>
      <w:r w:rsidR="009E150E" w:rsidRPr="00A17A04">
        <w:rPr>
          <w:rFonts w:ascii="Arial" w:hAnsi="Arial" w:cs="Arial"/>
          <w:sz w:val="28"/>
          <w:szCs w:val="28"/>
          <w:rtl/>
          <w:lang w:bidi="fa-IR"/>
        </w:rPr>
        <w:t xml:space="preserve">مجازات </w:t>
      </w:r>
      <w:r w:rsidR="003C5EC0" w:rsidRPr="00A17A04">
        <w:rPr>
          <w:rFonts w:ascii="Arial" w:hAnsi="Arial" w:cs="Arial"/>
          <w:sz w:val="28"/>
          <w:szCs w:val="28"/>
          <w:rtl/>
          <w:lang w:bidi="fa-IR"/>
        </w:rPr>
        <w:t>کنند،</w:t>
      </w:r>
      <w:r w:rsidR="009E150E" w:rsidRPr="00A17A04">
        <w:rPr>
          <w:rFonts w:ascii="Arial" w:hAnsi="Arial" w:cs="Arial"/>
          <w:sz w:val="28"/>
          <w:szCs w:val="28"/>
          <w:rtl/>
          <w:lang w:bidi="fa-IR"/>
        </w:rPr>
        <w:t xml:space="preserve"> مگر اینکه عمل افراد، طبق قانون جرم به حساب آید؛ و یا </w:t>
      </w:r>
      <w:r w:rsidR="003C5EC0" w:rsidRPr="00A17A04">
        <w:rPr>
          <w:rFonts w:ascii="Arial" w:hAnsi="Arial" w:cs="Arial"/>
          <w:sz w:val="28"/>
          <w:szCs w:val="28"/>
          <w:rtl/>
          <w:lang w:bidi="fa-IR"/>
        </w:rPr>
        <w:t xml:space="preserve">با عملکردشان </w:t>
      </w:r>
      <w:r w:rsidR="009E150E" w:rsidRPr="00A17A04">
        <w:rPr>
          <w:rFonts w:ascii="Arial" w:hAnsi="Arial" w:cs="Arial"/>
          <w:sz w:val="28"/>
          <w:szCs w:val="28"/>
          <w:rtl/>
          <w:lang w:bidi="fa-IR"/>
        </w:rPr>
        <w:t xml:space="preserve">قصد </w:t>
      </w:r>
      <w:r w:rsidR="00717320" w:rsidRPr="00A17A04">
        <w:rPr>
          <w:rFonts w:ascii="Arial" w:hAnsi="Arial" w:cs="Arial"/>
          <w:sz w:val="28"/>
          <w:szCs w:val="28"/>
          <w:rtl/>
          <w:lang w:bidi="fa-IR"/>
        </w:rPr>
        <w:t>ارتکاب</w:t>
      </w:r>
      <w:r w:rsidR="009E150E" w:rsidRPr="00A17A04">
        <w:rPr>
          <w:rFonts w:ascii="Arial" w:hAnsi="Arial" w:cs="Arial"/>
          <w:sz w:val="28"/>
          <w:szCs w:val="28"/>
          <w:rtl/>
          <w:lang w:bidi="fa-IR"/>
        </w:rPr>
        <w:t xml:space="preserve"> جرم داشته باش</w:t>
      </w:r>
      <w:r w:rsidR="003C5EC0" w:rsidRPr="00A17A04">
        <w:rPr>
          <w:rFonts w:ascii="Arial" w:hAnsi="Arial" w:cs="Arial"/>
          <w:sz w:val="28"/>
          <w:szCs w:val="28"/>
          <w:rtl/>
          <w:lang w:bidi="fa-IR"/>
        </w:rPr>
        <w:t>ن</w:t>
      </w:r>
      <w:r w:rsidR="009E150E" w:rsidRPr="00A17A04">
        <w:rPr>
          <w:rFonts w:ascii="Arial" w:hAnsi="Arial" w:cs="Arial"/>
          <w:sz w:val="28"/>
          <w:szCs w:val="28"/>
          <w:rtl/>
          <w:lang w:bidi="fa-IR"/>
        </w:rPr>
        <w:t xml:space="preserve">د، یا دیگران را به </w:t>
      </w:r>
      <w:r w:rsidR="00717320" w:rsidRPr="00A17A04">
        <w:rPr>
          <w:rFonts w:ascii="Arial" w:hAnsi="Arial" w:cs="Arial"/>
          <w:sz w:val="28"/>
          <w:szCs w:val="28"/>
          <w:rtl/>
          <w:lang w:bidi="fa-IR"/>
        </w:rPr>
        <w:t>ارتکاب جرم</w:t>
      </w:r>
      <w:r w:rsidR="009E150E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046F8" w:rsidRPr="00A17A04">
        <w:rPr>
          <w:rFonts w:ascii="Arial" w:hAnsi="Arial" w:cs="Arial"/>
          <w:sz w:val="28"/>
          <w:szCs w:val="28"/>
          <w:rtl/>
          <w:lang w:bidi="fa-IR"/>
        </w:rPr>
        <w:t>وادار کنند</w:t>
      </w:r>
      <w:r w:rsidR="009E150E" w:rsidRPr="00A17A04">
        <w:rPr>
          <w:rFonts w:ascii="Arial" w:hAnsi="Arial" w:cs="Arial"/>
          <w:sz w:val="28"/>
          <w:szCs w:val="28"/>
          <w:rtl/>
          <w:lang w:bidi="fa-IR"/>
        </w:rPr>
        <w:t xml:space="preserve"> (به ضمیمۀ شماره ۱۳ مراجعه نمایید).</w:t>
      </w:r>
    </w:p>
    <w:p w:rsidR="00ED407D" w:rsidRPr="00A17A04" w:rsidRDefault="00ED407D" w:rsidP="00ED407D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D407D" w:rsidRPr="00A17A04" w:rsidRDefault="00ED407D" w:rsidP="00C86C38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A17A04">
        <w:rPr>
          <w:rFonts w:ascii="Arial" w:hAnsi="Arial" w:cs="Arial"/>
          <w:b/>
          <w:bCs/>
          <w:sz w:val="28"/>
          <w:szCs w:val="28"/>
          <w:rtl/>
          <w:lang w:bidi="fa-IR"/>
        </w:rPr>
        <w:t>۱۵.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ما معتقدیم که خدا ب</w:t>
      </w:r>
      <w:r w:rsidR="004D19F4" w:rsidRPr="00A17A04">
        <w:rPr>
          <w:rFonts w:ascii="Arial" w:hAnsi="Arial" w:cs="Arial"/>
          <w:sz w:val="28"/>
          <w:szCs w:val="28"/>
          <w:rtl/>
          <w:lang w:bidi="fa-IR"/>
        </w:rPr>
        <w:t>رای ایجاد عدالت و امنیت</w:t>
      </w:r>
      <w:r w:rsidRPr="00A17A04">
        <w:rPr>
          <w:rFonts w:ascii="Arial" w:hAnsi="Arial" w:cs="Arial"/>
          <w:sz w:val="28"/>
          <w:szCs w:val="28"/>
          <w:rtl/>
          <w:lang w:bidi="fa-IR"/>
        </w:rPr>
        <w:t>، وظیفۀ «</w:t>
      </w:r>
      <w:r w:rsidR="00C86C38" w:rsidRPr="00A17A04">
        <w:rPr>
          <w:rFonts w:ascii="Arial" w:hAnsi="Arial" w:cs="Arial"/>
          <w:sz w:val="28"/>
          <w:szCs w:val="28"/>
          <w:rtl/>
          <w:lang w:bidi="fa-IR"/>
        </w:rPr>
        <w:t>حمل شمشیر</w:t>
      </w:r>
      <w:r w:rsidRPr="00A17A04">
        <w:rPr>
          <w:rFonts w:ascii="Arial" w:hAnsi="Arial" w:cs="Arial"/>
          <w:sz w:val="28"/>
          <w:szCs w:val="28"/>
          <w:rtl/>
          <w:lang w:bidi="fa-IR"/>
        </w:rPr>
        <w:t>» را به دولتها سپرده است، نه به اشخاص، یا به کلیسا (متی ۲۶:‏۵۲؛ رومیان ۱۳:‏۱-‏۴؛ رومیان ۱۲:‏۱۷-‏۲۱؛ اول پطرس ۲:‏۲۰-‏۲۳؛ ۳:‏۹، ۱۴).</w:t>
      </w:r>
    </w:p>
    <w:p w:rsidR="00ED407D" w:rsidRPr="00A17A04" w:rsidRDefault="00ED407D" w:rsidP="00ED407D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ED407D" w:rsidRPr="00A17A04" w:rsidRDefault="00ED407D" w:rsidP="00407C26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A17A04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۱۶. 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ما باید میان جنگ </w:t>
      </w:r>
      <w:r w:rsidR="004D19F4" w:rsidRPr="00A17A04">
        <w:rPr>
          <w:rFonts w:ascii="Arial" w:hAnsi="Arial" w:cs="Arial"/>
          <w:sz w:val="28"/>
          <w:szCs w:val="28"/>
          <w:rtl/>
          <w:lang w:bidi="fa-IR"/>
        </w:rPr>
        <w:t>منصفانه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، که به منظور دفاع </w:t>
      </w:r>
      <w:r w:rsidR="004D19F4" w:rsidRPr="00A17A04">
        <w:rPr>
          <w:rFonts w:ascii="Arial" w:hAnsi="Arial" w:cs="Arial"/>
          <w:sz w:val="28"/>
          <w:szCs w:val="28"/>
          <w:rtl/>
          <w:lang w:bidi="fa-IR"/>
        </w:rPr>
        <w:t>در زمان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حمله صورت می‌گیرد؛ و جنگ مذهبی با مردم به خاطر اعتقاداتشان، تمایز بگذاریم. </w:t>
      </w:r>
      <w:r w:rsidR="002D699F" w:rsidRPr="00A17A04">
        <w:rPr>
          <w:rFonts w:ascii="Arial" w:hAnsi="Arial" w:cs="Arial"/>
          <w:sz w:val="28"/>
          <w:szCs w:val="28"/>
          <w:rtl/>
          <w:lang w:bidi="fa-IR"/>
        </w:rPr>
        <w:t>ما باید</w:t>
      </w:r>
      <w:r w:rsidR="00EB45B5" w:rsidRPr="00A17A04">
        <w:rPr>
          <w:rFonts w:ascii="Arial" w:hAnsi="Arial" w:cs="Arial"/>
          <w:sz w:val="28"/>
          <w:szCs w:val="28"/>
          <w:rtl/>
          <w:lang w:bidi="fa-IR"/>
        </w:rPr>
        <w:t xml:space="preserve"> تصدیق کنیم که برخی از مذاهب</w:t>
      </w:r>
      <w:r w:rsidR="002D699F" w:rsidRPr="00A17A04">
        <w:rPr>
          <w:rFonts w:ascii="Arial" w:hAnsi="Arial" w:cs="Arial"/>
          <w:sz w:val="28"/>
          <w:szCs w:val="28"/>
          <w:rtl/>
          <w:lang w:bidi="fa-IR"/>
        </w:rPr>
        <w:t xml:space="preserve">، احتمالاً این تمایز را </w:t>
      </w:r>
      <w:r w:rsidR="00EB45B5" w:rsidRPr="00A17A04">
        <w:rPr>
          <w:rFonts w:ascii="Arial" w:hAnsi="Arial" w:cs="Arial"/>
          <w:sz w:val="28"/>
          <w:szCs w:val="28"/>
          <w:rtl/>
          <w:lang w:bidi="fa-IR"/>
        </w:rPr>
        <w:t xml:space="preserve">قبول </w:t>
      </w:r>
      <w:r w:rsidR="004D19F4" w:rsidRPr="00A17A04">
        <w:rPr>
          <w:rFonts w:ascii="Arial" w:hAnsi="Arial" w:cs="Arial"/>
          <w:sz w:val="28"/>
          <w:szCs w:val="28"/>
          <w:rtl/>
          <w:lang w:bidi="fa-IR"/>
        </w:rPr>
        <w:t>نداشته</w:t>
      </w:r>
      <w:r w:rsidR="002D699F" w:rsidRPr="00A17A04">
        <w:rPr>
          <w:rFonts w:ascii="Arial" w:hAnsi="Arial" w:cs="Arial"/>
          <w:sz w:val="28"/>
          <w:szCs w:val="28"/>
          <w:rtl/>
          <w:lang w:bidi="fa-IR"/>
        </w:rPr>
        <w:t xml:space="preserve">، و طبق باور مذهبی‌شان، این را حق خود می‌دانند که به زور و اجبار، بر فرهنگ و جامعه مسلط شوند. ولی ما باید بر این تمایز پافشاری نموده، </w:t>
      </w:r>
      <w:r w:rsidR="00957FF9" w:rsidRPr="00A17A04">
        <w:rPr>
          <w:rFonts w:ascii="Arial" w:hAnsi="Arial" w:cs="Arial"/>
          <w:sz w:val="28"/>
          <w:szCs w:val="28"/>
          <w:rtl/>
          <w:lang w:bidi="fa-IR"/>
        </w:rPr>
        <w:t>نه</w:t>
      </w:r>
      <w:r w:rsidR="002D699F" w:rsidRPr="00A17A04">
        <w:rPr>
          <w:rFonts w:ascii="Arial" w:hAnsi="Arial" w:cs="Arial"/>
          <w:sz w:val="28"/>
          <w:szCs w:val="28"/>
          <w:rtl/>
          <w:lang w:bidi="fa-IR"/>
        </w:rPr>
        <w:t xml:space="preserve"> اینکه ادعا</w:t>
      </w:r>
      <w:r w:rsidR="00957FF9" w:rsidRPr="00A17A04">
        <w:rPr>
          <w:rFonts w:ascii="Arial" w:hAnsi="Arial" w:cs="Arial"/>
          <w:sz w:val="28"/>
          <w:szCs w:val="28"/>
          <w:rtl/>
          <w:lang w:bidi="fa-IR"/>
        </w:rPr>
        <w:t>ی حمله کنندگان</w:t>
      </w:r>
      <w:r w:rsidR="002D699F" w:rsidRPr="00A17A04">
        <w:rPr>
          <w:rFonts w:ascii="Arial" w:hAnsi="Arial" w:cs="Arial"/>
          <w:sz w:val="28"/>
          <w:szCs w:val="28"/>
          <w:rtl/>
          <w:lang w:bidi="fa-IR"/>
        </w:rPr>
        <w:t xml:space="preserve"> را بپذیریم که مقاومت ما در برابر </w:t>
      </w:r>
      <w:r w:rsidR="00407C26" w:rsidRPr="00A17A04">
        <w:rPr>
          <w:rFonts w:ascii="Arial" w:hAnsi="Arial" w:cs="Arial"/>
          <w:sz w:val="28"/>
          <w:szCs w:val="28"/>
          <w:rtl/>
          <w:lang w:bidi="fa-IR"/>
        </w:rPr>
        <w:t>حملۀ آنها را</w:t>
      </w:r>
      <w:r w:rsidR="00957FF9" w:rsidRPr="00A17A04">
        <w:rPr>
          <w:rFonts w:ascii="Arial" w:hAnsi="Arial" w:cs="Arial"/>
          <w:sz w:val="28"/>
          <w:szCs w:val="28"/>
          <w:rtl/>
          <w:lang w:bidi="fa-IR"/>
        </w:rPr>
        <w:t xml:space="preserve"> حمله‌ای</w:t>
      </w:r>
      <w:r w:rsidR="002D699F" w:rsidRPr="00A17A04">
        <w:rPr>
          <w:rFonts w:ascii="Arial" w:hAnsi="Arial" w:cs="Arial"/>
          <w:sz w:val="28"/>
          <w:szCs w:val="28"/>
          <w:rtl/>
          <w:lang w:bidi="fa-IR"/>
        </w:rPr>
        <w:t xml:space="preserve"> مذهبی به باورشان تلقی می‌</w:t>
      </w:r>
      <w:r w:rsidR="00407C26" w:rsidRPr="00A17A04">
        <w:rPr>
          <w:rFonts w:ascii="Arial" w:hAnsi="Arial" w:cs="Arial"/>
          <w:sz w:val="28"/>
          <w:szCs w:val="28"/>
          <w:rtl/>
          <w:lang w:bidi="fa-IR"/>
        </w:rPr>
        <w:t>کنند</w:t>
      </w:r>
      <w:r w:rsidR="002D699F" w:rsidRPr="00A17A04">
        <w:rPr>
          <w:rFonts w:ascii="Arial" w:hAnsi="Arial" w:cs="Arial"/>
          <w:sz w:val="28"/>
          <w:szCs w:val="28"/>
          <w:rtl/>
          <w:lang w:bidi="fa-IR"/>
        </w:rPr>
        <w:t xml:space="preserve">. ما باید </w:t>
      </w:r>
      <w:r w:rsidR="00EB45B5" w:rsidRPr="00A17A04">
        <w:rPr>
          <w:rFonts w:ascii="Arial" w:hAnsi="Arial" w:cs="Arial"/>
          <w:sz w:val="28"/>
          <w:szCs w:val="28"/>
          <w:rtl/>
          <w:lang w:bidi="fa-IR"/>
        </w:rPr>
        <w:t xml:space="preserve">بر این </w:t>
      </w:r>
      <w:r w:rsidR="00760520" w:rsidRPr="00A17A04">
        <w:rPr>
          <w:rFonts w:ascii="Arial" w:hAnsi="Arial" w:cs="Arial"/>
          <w:sz w:val="28"/>
          <w:szCs w:val="28"/>
          <w:rtl/>
          <w:lang w:bidi="fa-IR"/>
        </w:rPr>
        <w:t xml:space="preserve">مهم </w:t>
      </w:r>
      <w:r w:rsidR="00EB45B5" w:rsidRPr="00A17A04">
        <w:rPr>
          <w:rFonts w:ascii="Arial" w:hAnsi="Arial" w:cs="Arial"/>
          <w:sz w:val="28"/>
          <w:szCs w:val="28"/>
          <w:rtl/>
          <w:lang w:bidi="fa-IR"/>
        </w:rPr>
        <w:t>بایستیم که زمینۀ چنین دفاع ملی</w:t>
      </w:r>
      <w:r w:rsidR="002D699F" w:rsidRPr="00A17A04">
        <w:rPr>
          <w:rFonts w:ascii="Arial" w:hAnsi="Arial" w:cs="Arial"/>
          <w:sz w:val="28"/>
          <w:szCs w:val="28"/>
          <w:rtl/>
          <w:lang w:bidi="fa-IR"/>
        </w:rPr>
        <w:t>، حق مدنی برای آزادی</w:t>
      </w:r>
      <w:r w:rsidR="00760520" w:rsidRPr="00A17A04">
        <w:rPr>
          <w:rFonts w:ascii="Arial" w:hAnsi="Arial" w:cs="Arial"/>
          <w:sz w:val="28"/>
          <w:szCs w:val="28"/>
          <w:rtl/>
          <w:lang w:bidi="fa-IR"/>
        </w:rPr>
        <w:t xml:space="preserve"> است</w:t>
      </w:r>
      <w:r w:rsidR="002D699F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60520" w:rsidRPr="00A17A04">
        <w:rPr>
          <w:rFonts w:ascii="Arial" w:hAnsi="Arial" w:cs="Arial"/>
          <w:sz w:val="28"/>
          <w:szCs w:val="28"/>
          <w:rtl/>
          <w:lang w:bidi="fa-IR"/>
        </w:rPr>
        <w:t xml:space="preserve">(آزادی که شامل </w:t>
      </w:r>
      <w:r w:rsidR="002D699F" w:rsidRPr="00A17A04">
        <w:rPr>
          <w:rFonts w:ascii="Arial" w:hAnsi="Arial" w:cs="Arial"/>
          <w:sz w:val="28"/>
          <w:szCs w:val="28"/>
          <w:rtl/>
          <w:lang w:bidi="fa-IR"/>
        </w:rPr>
        <w:t xml:space="preserve">آزادی مذهب، آزادی بیان، آزادی مطبوعات، و آزادی </w:t>
      </w:r>
      <w:r w:rsidR="00EB45B5" w:rsidRPr="00A17A04">
        <w:rPr>
          <w:rFonts w:ascii="Arial" w:hAnsi="Arial" w:cs="Arial"/>
          <w:sz w:val="28"/>
          <w:szCs w:val="28"/>
          <w:rtl/>
          <w:lang w:bidi="fa-IR"/>
        </w:rPr>
        <w:t>تجمعات</w:t>
      </w:r>
      <w:r w:rsidR="00760520" w:rsidRPr="00A17A04">
        <w:rPr>
          <w:rFonts w:ascii="Arial" w:hAnsi="Arial" w:cs="Arial"/>
          <w:sz w:val="28"/>
          <w:szCs w:val="28"/>
          <w:rtl/>
          <w:lang w:bidi="fa-IR"/>
        </w:rPr>
        <w:t xml:space="preserve"> است</w:t>
      </w:r>
      <w:r w:rsidR="004B10A9" w:rsidRPr="00A17A04">
        <w:rPr>
          <w:rFonts w:ascii="Arial" w:hAnsi="Arial" w:cs="Arial"/>
          <w:sz w:val="28"/>
          <w:szCs w:val="28"/>
          <w:rtl/>
          <w:lang w:bidi="fa-IR"/>
        </w:rPr>
        <w:t>.)</w:t>
      </w:r>
      <w:r w:rsidR="00760520" w:rsidRPr="00A17A04">
        <w:rPr>
          <w:rFonts w:ascii="Arial" w:hAnsi="Arial" w:cs="Arial"/>
          <w:sz w:val="28"/>
          <w:szCs w:val="28"/>
          <w:rtl/>
          <w:lang w:bidi="fa-IR"/>
        </w:rPr>
        <w:t xml:space="preserve"> ما باید بر این مهم بایستیم که</w:t>
      </w:r>
      <w:r w:rsidR="002D699F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B45B5" w:rsidRPr="00A17A04">
        <w:rPr>
          <w:rFonts w:ascii="Arial" w:hAnsi="Arial" w:cs="Arial"/>
          <w:sz w:val="28"/>
          <w:szCs w:val="28"/>
          <w:rtl/>
          <w:lang w:bidi="fa-IR"/>
        </w:rPr>
        <w:t>دفاع ملی</w:t>
      </w:r>
      <w:r w:rsidR="00760520" w:rsidRPr="00A17A04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E41D0E" w:rsidRPr="00A17A04">
        <w:rPr>
          <w:rFonts w:ascii="Arial" w:hAnsi="Arial" w:cs="Arial"/>
          <w:sz w:val="28"/>
          <w:szCs w:val="28"/>
          <w:rtl/>
          <w:lang w:bidi="fa-IR"/>
        </w:rPr>
        <w:t>به منظور مردود شمردن</w:t>
      </w:r>
      <w:r w:rsidR="00024385" w:rsidRPr="00A17A04">
        <w:rPr>
          <w:rFonts w:ascii="Arial" w:hAnsi="Arial" w:cs="Arial"/>
          <w:sz w:val="28"/>
          <w:szCs w:val="28"/>
          <w:rtl/>
          <w:lang w:bidi="fa-IR"/>
        </w:rPr>
        <w:t xml:space="preserve"> مذهب</w:t>
      </w:r>
      <w:r w:rsidR="00BC3D24" w:rsidRPr="00A17A04">
        <w:rPr>
          <w:rFonts w:ascii="Arial" w:hAnsi="Arial" w:cs="Arial"/>
          <w:sz w:val="28"/>
          <w:szCs w:val="28"/>
          <w:rtl/>
          <w:lang w:bidi="fa-IR"/>
        </w:rPr>
        <w:t>ی که به ما حمله‌ور شده</w:t>
      </w:r>
      <w:r w:rsidR="00EB45B5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60520" w:rsidRPr="00A17A04">
        <w:rPr>
          <w:rFonts w:ascii="Arial" w:hAnsi="Arial" w:cs="Arial"/>
          <w:sz w:val="28"/>
          <w:szCs w:val="28"/>
          <w:rtl/>
          <w:lang w:bidi="fa-IR"/>
        </w:rPr>
        <w:t>نمی‌</w:t>
      </w:r>
      <w:r w:rsidR="00024385" w:rsidRPr="00A17A04">
        <w:rPr>
          <w:rFonts w:ascii="Arial" w:hAnsi="Arial" w:cs="Arial"/>
          <w:sz w:val="28"/>
          <w:szCs w:val="28"/>
          <w:rtl/>
          <w:lang w:bidi="fa-IR"/>
        </w:rPr>
        <w:t>باشد</w:t>
      </w:r>
      <w:r w:rsidR="00BF3974" w:rsidRPr="00A17A04">
        <w:rPr>
          <w:rFonts w:ascii="Arial" w:hAnsi="Arial" w:cs="Arial"/>
          <w:sz w:val="28"/>
          <w:szCs w:val="28"/>
          <w:rtl/>
          <w:lang w:bidi="fa-IR"/>
        </w:rPr>
        <w:t>. ما با مذاهب</w:t>
      </w:r>
      <w:r w:rsidR="0081436D" w:rsidRPr="00A17A04">
        <w:rPr>
          <w:rFonts w:ascii="Arial" w:hAnsi="Arial" w:cs="Arial"/>
          <w:sz w:val="28"/>
          <w:szCs w:val="28"/>
          <w:rtl/>
          <w:lang w:bidi="fa-IR"/>
        </w:rPr>
        <w:t>ِ</w:t>
      </w:r>
      <w:r w:rsidR="00BF3974" w:rsidRPr="00A17A04">
        <w:rPr>
          <w:rFonts w:ascii="Arial" w:hAnsi="Arial" w:cs="Arial"/>
          <w:sz w:val="28"/>
          <w:szCs w:val="28"/>
          <w:rtl/>
          <w:lang w:bidi="fa-IR"/>
        </w:rPr>
        <w:t xml:space="preserve"> دیگر</w:t>
      </w:r>
      <w:r w:rsidR="0081436D" w:rsidRPr="00A17A04">
        <w:rPr>
          <w:rFonts w:ascii="Arial" w:hAnsi="Arial" w:cs="Arial"/>
          <w:sz w:val="28"/>
          <w:szCs w:val="28"/>
          <w:rtl/>
          <w:lang w:bidi="fa-IR"/>
        </w:rPr>
        <w:t>،</w:t>
      </w:r>
      <w:r w:rsidR="00BF3974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024385" w:rsidRPr="00A17A04">
        <w:rPr>
          <w:rFonts w:ascii="Arial" w:hAnsi="Arial" w:cs="Arial"/>
          <w:sz w:val="28"/>
          <w:szCs w:val="28"/>
          <w:rtl/>
          <w:lang w:bidi="fa-IR"/>
        </w:rPr>
        <w:t>هیچ‌گونه توافقی نداریم</w:t>
      </w:r>
      <w:r w:rsidR="00BF3974" w:rsidRPr="00A17A04">
        <w:rPr>
          <w:rFonts w:ascii="Arial" w:hAnsi="Arial" w:cs="Arial"/>
          <w:sz w:val="28"/>
          <w:szCs w:val="28"/>
          <w:rtl/>
          <w:lang w:bidi="fa-IR"/>
        </w:rPr>
        <w:t xml:space="preserve">، اما این عدم توافق، </w:t>
      </w:r>
      <w:r w:rsidR="00BF3974" w:rsidRPr="00A17A04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زمینۀ دفاع مسلحانه و ملی نیست. ما باید از یک سو، میان مقاومت </w:t>
      </w:r>
      <w:r w:rsidR="00024385" w:rsidRPr="00A17A04">
        <w:rPr>
          <w:rFonts w:ascii="Arial" w:hAnsi="Arial" w:cs="Arial"/>
          <w:sz w:val="28"/>
          <w:szCs w:val="28"/>
          <w:rtl/>
          <w:lang w:bidi="fa-IR"/>
        </w:rPr>
        <w:t>مسلحانه</w:t>
      </w:r>
      <w:r w:rsidR="00BF3974" w:rsidRPr="00A17A04">
        <w:rPr>
          <w:rFonts w:ascii="Arial" w:hAnsi="Arial" w:cs="Arial"/>
          <w:sz w:val="28"/>
          <w:szCs w:val="28"/>
          <w:rtl/>
          <w:lang w:bidi="fa-IR"/>
        </w:rPr>
        <w:t xml:space="preserve"> بر ضد نیرو</w:t>
      </w:r>
      <w:r w:rsidR="00024385" w:rsidRPr="00A17A04">
        <w:rPr>
          <w:rFonts w:ascii="Arial" w:hAnsi="Arial" w:cs="Arial"/>
          <w:sz w:val="28"/>
          <w:szCs w:val="28"/>
          <w:rtl/>
          <w:lang w:bidi="fa-IR"/>
        </w:rPr>
        <w:t xml:space="preserve">یی که به انگیزۀ مذهبی </w:t>
      </w:r>
      <w:r w:rsidR="00E41D0E" w:rsidRPr="00A17A04">
        <w:rPr>
          <w:rFonts w:ascii="Arial" w:hAnsi="Arial" w:cs="Arial"/>
          <w:sz w:val="28"/>
          <w:szCs w:val="28"/>
          <w:rtl/>
          <w:lang w:bidi="fa-IR"/>
        </w:rPr>
        <w:t>عمل می‌کند؛</w:t>
      </w:r>
      <w:r w:rsidR="00BF3974" w:rsidRPr="00A17A04">
        <w:rPr>
          <w:rFonts w:ascii="Arial" w:hAnsi="Arial" w:cs="Arial"/>
          <w:sz w:val="28"/>
          <w:szCs w:val="28"/>
          <w:rtl/>
          <w:lang w:bidi="fa-IR"/>
        </w:rPr>
        <w:t xml:space="preserve"> و از سوی دیگر، انگیزۀ مقاومت خودمان، که به معنی رد کردن هیچ مذهبی نیست، بلکه آزادی برای همۀ مذ</w:t>
      </w:r>
      <w:r w:rsidR="00024385" w:rsidRPr="00A17A04">
        <w:rPr>
          <w:rFonts w:ascii="Arial" w:hAnsi="Arial" w:cs="Arial"/>
          <w:sz w:val="28"/>
          <w:szCs w:val="28"/>
          <w:rtl/>
          <w:lang w:bidi="fa-IR"/>
        </w:rPr>
        <w:t>اهب است، تمایز ایجاد کنیم. این آزادی برای همۀ مذاهب</w:t>
      </w:r>
      <w:r w:rsidR="00E41D0E" w:rsidRPr="00A17A04">
        <w:rPr>
          <w:rFonts w:ascii="Arial" w:hAnsi="Arial" w:cs="Arial"/>
          <w:sz w:val="28"/>
          <w:szCs w:val="28"/>
          <w:rtl/>
          <w:lang w:bidi="fa-IR"/>
        </w:rPr>
        <w:t>،</w:t>
      </w:r>
      <w:r w:rsidR="00024385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41D0E" w:rsidRPr="00A17A04">
        <w:rPr>
          <w:rFonts w:ascii="Arial" w:hAnsi="Arial" w:cs="Arial"/>
          <w:sz w:val="28"/>
          <w:szCs w:val="28"/>
          <w:rtl/>
          <w:lang w:bidi="fa-IR"/>
        </w:rPr>
        <w:t xml:space="preserve">باید </w:t>
      </w:r>
      <w:r w:rsidR="00024385" w:rsidRPr="00A17A04">
        <w:rPr>
          <w:rFonts w:ascii="Arial" w:hAnsi="Arial" w:cs="Arial"/>
          <w:sz w:val="28"/>
          <w:szCs w:val="28"/>
          <w:rtl/>
          <w:lang w:bidi="fa-IR"/>
        </w:rPr>
        <w:t xml:space="preserve">به این </w:t>
      </w:r>
      <w:r w:rsidR="00E41D0E" w:rsidRPr="00A17A04">
        <w:rPr>
          <w:rFonts w:ascii="Arial" w:hAnsi="Arial" w:cs="Arial"/>
          <w:sz w:val="28"/>
          <w:szCs w:val="28"/>
          <w:rtl/>
          <w:lang w:bidi="fa-IR"/>
        </w:rPr>
        <w:t>معنا</w:t>
      </w:r>
      <w:r w:rsidR="00024385" w:rsidRPr="00A17A04">
        <w:rPr>
          <w:rFonts w:ascii="Arial" w:hAnsi="Arial" w:cs="Arial"/>
          <w:sz w:val="28"/>
          <w:szCs w:val="28"/>
          <w:rtl/>
          <w:lang w:bidi="fa-IR"/>
        </w:rPr>
        <w:t xml:space="preserve"> باشد که</w:t>
      </w:r>
      <w:r w:rsidR="00BF3974" w:rsidRPr="00A17A04">
        <w:rPr>
          <w:rFonts w:ascii="Arial" w:hAnsi="Arial" w:cs="Arial"/>
          <w:sz w:val="28"/>
          <w:szCs w:val="28"/>
          <w:rtl/>
          <w:lang w:bidi="fa-IR"/>
        </w:rPr>
        <w:t xml:space="preserve"> همۀ مذاهب </w:t>
      </w:r>
      <w:r w:rsidR="00E41D0E" w:rsidRPr="00A17A04">
        <w:rPr>
          <w:rFonts w:ascii="Arial" w:hAnsi="Arial" w:cs="Arial"/>
          <w:sz w:val="28"/>
          <w:szCs w:val="28"/>
          <w:rtl/>
          <w:lang w:bidi="fa-IR"/>
        </w:rPr>
        <w:t xml:space="preserve">بتوانند </w:t>
      </w:r>
      <w:r w:rsidR="00BF3974" w:rsidRPr="00A17A04">
        <w:rPr>
          <w:rFonts w:ascii="Arial" w:hAnsi="Arial" w:cs="Arial"/>
          <w:sz w:val="28"/>
          <w:szCs w:val="28"/>
          <w:rtl/>
          <w:lang w:bidi="fa-IR"/>
        </w:rPr>
        <w:t xml:space="preserve">به طریقهای دور از خشونت، دیگران را </w:t>
      </w:r>
      <w:r w:rsidR="00CC548F" w:rsidRPr="00A17A04">
        <w:rPr>
          <w:rFonts w:ascii="Arial" w:hAnsi="Arial" w:cs="Arial"/>
          <w:sz w:val="28"/>
          <w:szCs w:val="28"/>
          <w:rtl/>
          <w:lang w:bidi="fa-IR"/>
        </w:rPr>
        <w:t xml:space="preserve">با </w:t>
      </w:r>
      <w:r w:rsidR="00E41D0E" w:rsidRPr="00A17A04">
        <w:rPr>
          <w:rFonts w:ascii="Arial" w:hAnsi="Arial" w:cs="Arial"/>
          <w:sz w:val="28"/>
          <w:szCs w:val="28"/>
          <w:rtl/>
          <w:lang w:bidi="fa-IR"/>
        </w:rPr>
        <w:t xml:space="preserve">دلیل و برهان </w:t>
      </w:r>
      <w:r w:rsidR="00CC548F" w:rsidRPr="00A17A04">
        <w:rPr>
          <w:rFonts w:ascii="Arial" w:hAnsi="Arial" w:cs="Arial"/>
          <w:sz w:val="28"/>
          <w:szCs w:val="28"/>
          <w:rtl/>
          <w:lang w:bidi="fa-IR"/>
        </w:rPr>
        <w:t xml:space="preserve">متقاعد </w:t>
      </w:r>
      <w:r w:rsidR="00E41D0E" w:rsidRPr="00A17A04">
        <w:rPr>
          <w:rFonts w:ascii="Arial" w:hAnsi="Arial" w:cs="Arial"/>
          <w:sz w:val="28"/>
          <w:szCs w:val="28"/>
          <w:rtl/>
          <w:lang w:bidi="fa-IR"/>
        </w:rPr>
        <w:t>نموده</w:t>
      </w:r>
      <w:r w:rsidR="00CC548F" w:rsidRPr="00A17A04">
        <w:rPr>
          <w:rFonts w:ascii="Arial" w:hAnsi="Arial" w:cs="Arial"/>
          <w:sz w:val="28"/>
          <w:szCs w:val="28"/>
          <w:rtl/>
          <w:lang w:bidi="fa-IR"/>
        </w:rPr>
        <w:t xml:space="preserve">، و </w:t>
      </w:r>
      <w:r w:rsidR="00E41D0E" w:rsidRPr="00A17A04">
        <w:rPr>
          <w:rFonts w:ascii="Arial" w:hAnsi="Arial" w:cs="Arial"/>
          <w:sz w:val="28"/>
          <w:szCs w:val="28"/>
          <w:rtl/>
          <w:lang w:bidi="fa-IR"/>
        </w:rPr>
        <w:t>ایشان را جذب</w:t>
      </w:r>
      <w:r w:rsidR="00CC548F" w:rsidRPr="00A17A04">
        <w:rPr>
          <w:rFonts w:ascii="Arial" w:hAnsi="Arial" w:cs="Arial"/>
          <w:sz w:val="28"/>
          <w:szCs w:val="28"/>
          <w:rtl/>
          <w:lang w:bidi="fa-IR"/>
        </w:rPr>
        <w:t xml:space="preserve"> باور خود</w:t>
      </w:r>
      <w:r w:rsidR="00E41D0E" w:rsidRPr="00A17A04">
        <w:rPr>
          <w:rFonts w:ascii="Arial" w:hAnsi="Arial" w:cs="Arial"/>
          <w:sz w:val="28"/>
          <w:szCs w:val="28"/>
          <w:rtl/>
          <w:lang w:bidi="fa-IR"/>
        </w:rPr>
        <w:t xml:space="preserve"> نمایند</w:t>
      </w:r>
      <w:r w:rsidR="00BF3974" w:rsidRPr="00A17A04">
        <w:rPr>
          <w:rFonts w:ascii="Arial" w:hAnsi="Arial" w:cs="Arial"/>
          <w:sz w:val="28"/>
          <w:szCs w:val="28"/>
          <w:rtl/>
          <w:lang w:bidi="fa-IR"/>
        </w:rPr>
        <w:t xml:space="preserve"> (</w:t>
      </w:r>
      <w:r w:rsidR="00CC548F" w:rsidRPr="00A17A04">
        <w:rPr>
          <w:rFonts w:ascii="Arial" w:hAnsi="Arial" w:cs="Arial"/>
          <w:sz w:val="28"/>
          <w:szCs w:val="28"/>
          <w:rtl/>
          <w:lang w:bidi="fa-IR"/>
        </w:rPr>
        <w:t xml:space="preserve">این نکته را از </w:t>
      </w:r>
      <w:r w:rsidR="00BF3974" w:rsidRPr="00A17A04">
        <w:rPr>
          <w:rFonts w:ascii="Arial" w:hAnsi="Arial" w:cs="Arial"/>
          <w:sz w:val="28"/>
          <w:szCs w:val="28"/>
          <w:rtl/>
          <w:lang w:bidi="fa-IR"/>
        </w:rPr>
        <w:t xml:space="preserve">اصول قبلی نیز </w:t>
      </w:r>
      <w:r w:rsidR="00CC548F" w:rsidRPr="00A17A04">
        <w:rPr>
          <w:rFonts w:ascii="Arial" w:hAnsi="Arial" w:cs="Arial"/>
          <w:sz w:val="28"/>
          <w:szCs w:val="28"/>
          <w:rtl/>
          <w:lang w:bidi="fa-IR"/>
        </w:rPr>
        <w:t>می‌توان برداشت نمود</w:t>
      </w:r>
      <w:r w:rsidR="00BF3974" w:rsidRPr="00A17A04">
        <w:rPr>
          <w:rFonts w:ascii="Arial" w:hAnsi="Arial" w:cs="Arial"/>
          <w:sz w:val="28"/>
          <w:szCs w:val="28"/>
          <w:rtl/>
          <w:lang w:bidi="fa-IR"/>
        </w:rPr>
        <w:t>).</w:t>
      </w:r>
    </w:p>
    <w:p w:rsidR="00B617DD" w:rsidRPr="00A17A04" w:rsidRDefault="00B617DD" w:rsidP="00B617DD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916BB" w:rsidRPr="00A17A04" w:rsidRDefault="00B617DD" w:rsidP="00BF1691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A17A04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۱۷. 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ما باید تصدیق کنیم که </w:t>
      </w:r>
      <w:r w:rsidR="00D04252" w:rsidRPr="00A17A04">
        <w:rPr>
          <w:rFonts w:ascii="Arial" w:hAnsi="Arial" w:cs="Arial"/>
          <w:sz w:val="28"/>
          <w:szCs w:val="28"/>
          <w:rtl/>
          <w:lang w:bidi="fa-IR"/>
        </w:rPr>
        <w:t xml:space="preserve">باور و اعتقاد، و رفتار و کردار، </w:t>
      </w:r>
      <w:r w:rsidR="0052068C" w:rsidRPr="00A17A04">
        <w:rPr>
          <w:rFonts w:ascii="Arial" w:hAnsi="Arial" w:cs="Arial"/>
          <w:sz w:val="28"/>
          <w:szCs w:val="28"/>
          <w:rtl/>
          <w:lang w:bidi="fa-IR"/>
        </w:rPr>
        <w:t>در مسند قانون، از جایگاه</w:t>
      </w:r>
      <w:r w:rsidR="00D04252" w:rsidRPr="00A17A04">
        <w:rPr>
          <w:rFonts w:ascii="Arial" w:hAnsi="Arial" w:cs="Arial"/>
          <w:sz w:val="28"/>
          <w:szCs w:val="28"/>
          <w:rtl/>
          <w:lang w:bidi="fa-IR"/>
        </w:rPr>
        <w:t>ی</w:t>
      </w:r>
      <w:r w:rsidR="0052068C" w:rsidRPr="00A17A04">
        <w:rPr>
          <w:rFonts w:ascii="Arial" w:hAnsi="Arial" w:cs="Arial"/>
          <w:sz w:val="28"/>
          <w:szCs w:val="28"/>
          <w:rtl/>
          <w:lang w:bidi="fa-IR"/>
        </w:rPr>
        <w:t xml:space="preserve"> مساوی برخوردار نیستند. دولتمردان و سردمداران</w:t>
      </w:r>
      <w:r w:rsidR="000E2257" w:rsidRPr="00A17A04">
        <w:rPr>
          <w:rFonts w:ascii="Arial" w:hAnsi="Arial" w:cs="Arial"/>
          <w:sz w:val="28"/>
          <w:szCs w:val="28"/>
          <w:rtl/>
          <w:lang w:bidi="fa-IR"/>
        </w:rPr>
        <w:t xml:space="preserve"> نباید هیچ‌کس</w:t>
      </w:r>
      <w:r w:rsidR="00D04252" w:rsidRPr="00A17A04">
        <w:rPr>
          <w:rFonts w:ascii="Arial" w:hAnsi="Arial" w:cs="Arial"/>
          <w:sz w:val="28"/>
          <w:szCs w:val="28"/>
          <w:rtl/>
          <w:lang w:bidi="fa-IR"/>
        </w:rPr>
        <w:t xml:space="preserve"> را به خاطر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04252" w:rsidRPr="00A17A04">
        <w:rPr>
          <w:rFonts w:ascii="Arial" w:hAnsi="Arial" w:cs="Arial"/>
          <w:sz w:val="28"/>
          <w:szCs w:val="28"/>
          <w:rtl/>
          <w:lang w:bidi="fa-IR"/>
        </w:rPr>
        <w:t>عقایدش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مجازات کنند. حال آنکه، برخی رفتار و کردارها </w:t>
      </w:r>
      <w:r w:rsidR="0052068C" w:rsidRPr="00A17A04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ریشه در اعتقاد و باور شخص داشته، </w:t>
      </w:r>
      <w:r w:rsidR="0052068C" w:rsidRPr="00A17A04">
        <w:rPr>
          <w:rFonts w:ascii="Arial" w:hAnsi="Arial" w:cs="Arial"/>
          <w:sz w:val="28"/>
          <w:szCs w:val="28"/>
          <w:rtl/>
          <w:lang w:bidi="fa-IR"/>
        </w:rPr>
        <w:t>چه بسا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از دایرۀ قانون خارج </w:t>
      </w:r>
      <w:r w:rsidR="00D04252" w:rsidRPr="00A17A04">
        <w:rPr>
          <w:rFonts w:ascii="Arial" w:hAnsi="Arial" w:cs="Arial"/>
          <w:sz w:val="28"/>
          <w:szCs w:val="28"/>
          <w:rtl/>
          <w:lang w:bidi="fa-IR"/>
        </w:rPr>
        <w:t>بوده،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و از این‌رو، </w:t>
      </w:r>
      <w:r w:rsidR="00D04252" w:rsidRPr="00A17A04">
        <w:rPr>
          <w:rFonts w:ascii="Arial" w:hAnsi="Arial" w:cs="Arial"/>
          <w:sz w:val="28"/>
          <w:szCs w:val="28"/>
          <w:rtl/>
          <w:lang w:bidi="fa-IR"/>
        </w:rPr>
        <w:t>مجازات دولت شامل حالش</w:t>
      </w:r>
      <w:r w:rsidR="00813133" w:rsidRPr="00A17A04">
        <w:rPr>
          <w:rFonts w:ascii="Arial" w:hAnsi="Arial" w:cs="Arial"/>
          <w:sz w:val="28"/>
          <w:szCs w:val="28"/>
          <w:rtl/>
          <w:lang w:bidi="fa-IR"/>
        </w:rPr>
        <w:t>ان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1F3007" w:rsidRPr="00A17A04">
        <w:rPr>
          <w:rFonts w:ascii="Arial" w:hAnsi="Arial" w:cs="Arial"/>
          <w:sz w:val="28"/>
          <w:szCs w:val="28"/>
          <w:rtl/>
          <w:lang w:bidi="fa-IR"/>
        </w:rPr>
        <w:t>می‌</w:t>
      </w:r>
      <w:r w:rsidR="00D04252" w:rsidRPr="00A17A04">
        <w:rPr>
          <w:rFonts w:ascii="Arial" w:hAnsi="Arial" w:cs="Arial"/>
          <w:sz w:val="28"/>
          <w:szCs w:val="28"/>
          <w:rtl/>
          <w:lang w:bidi="fa-IR"/>
        </w:rPr>
        <w:t>گ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ردد. این رفتار </w:t>
      </w:r>
      <w:r w:rsidR="00D04252" w:rsidRPr="00A17A04">
        <w:rPr>
          <w:rFonts w:ascii="Arial" w:hAnsi="Arial" w:cs="Arial"/>
          <w:sz w:val="28"/>
          <w:szCs w:val="28"/>
          <w:rtl/>
          <w:lang w:bidi="fa-IR"/>
        </w:rPr>
        <w:t xml:space="preserve">و کردار 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ممکن است کشتن دیگران، ضرب و شتم، دزدی، شکلهای مختلفی از تبعیض گذاشتن، و موارد دیگر را شامل گردد. </w:t>
      </w:r>
      <w:r w:rsidR="00D04252" w:rsidRPr="00A17A04">
        <w:rPr>
          <w:rFonts w:ascii="Arial" w:hAnsi="Arial" w:cs="Arial"/>
          <w:sz w:val="28"/>
          <w:szCs w:val="28"/>
          <w:rtl/>
          <w:lang w:bidi="fa-IR"/>
        </w:rPr>
        <w:t xml:space="preserve">در جامعه‌ای که اساس آن بر آزادی عقیده، و آزادی مذهب استوار است، چنین </w:t>
      </w:r>
      <w:r w:rsidR="0052068C" w:rsidRPr="00A17A04">
        <w:rPr>
          <w:rFonts w:ascii="Arial" w:hAnsi="Arial" w:cs="Arial"/>
          <w:sz w:val="28"/>
          <w:szCs w:val="28"/>
          <w:rtl/>
          <w:lang w:bidi="fa-IR"/>
        </w:rPr>
        <w:t>رفتا</w:t>
      </w:r>
      <w:r w:rsidR="00D04252" w:rsidRPr="00A17A04">
        <w:rPr>
          <w:rFonts w:ascii="Arial" w:hAnsi="Arial" w:cs="Arial"/>
          <w:sz w:val="28"/>
          <w:szCs w:val="28"/>
          <w:rtl/>
          <w:lang w:bidi="fa-IR"/>
        </w:rPr>
        <w:t>رها و کردارهایی که از نظر قانون</w:t>
      </w:r>
      <w:r w:rsidR="0052068C" w:rsidRPr="00A17A04">
        <w:rPr>
          <w:rFonts w:ascii="Arial" w:hAnsi="Arial" w:cs="Arial"/>
          <w:sz w:val="28"/>
          <w:szCs w:val="28"/>
          <w:rtl/>
          <w:lang w:bidi="fa-IR"/>
        </w:rPr>
        <w:t xml:space="preserve">، ممنوع به حساب می‌آیند، </w:t>
      </w:r>
      <w:r w:rsidR="00D04252" w:rsidRPr="00A17A04">
        <w:rPr>
          <w:rFonts w:ascii="Arial" w:hAnsi="Arial" w:cs="Arial"/>
          <w:sz w:val="28"/>
          <w:szCs w:val="28"/>
          <w:rtl/>
          <w:lang w:bidi="fa-IR"/>
        </w:rPr>
        <w:t>طی</w:t>
      </w:r>
      <w:r w:rsidR="0052068C" w:rsidRPr="00A17A04">
        <w:rPr>
          <w:rFonts w:ascii="Arial" w:hAnsi="Arial" w:cs="Arial"/>
          <w:sz w:val="28"/>
          <w:szCs w:val="28"/>
          <w:rtl/>
          <w:lang w:bidi="fa-IR"/>
        </w:rPr>
        <w:t xml:space="preserve"> روندی </w:t>
      </w:r>
      <w:r w:rsidR="00D04252" w:rsidRPr="00A17A04">
        <w:rPr>
          <w:rFonts w:ascii="Arial" w:hAnsi="Arial" w:cs="Arial"/>
          <w:sz w:val="28"/>
          <w:szCs w:val="28"/>
          <w:rtl/>
          <w:lang w:bidi="fa-IR"/>
        </w:rPr>
        <w:t xml:space="preserve">مشخص می‌گردند؛ </w:t>
      </w:r>
      <w:r w:rsidR="0052068C" w:rsidRPr="00A17A04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D04252" w:rsidRPr="00A17A04">
        <w:rPr>
          <w:rFonts w:ascii="Arial" w:hAnsi="Arial" w:cs="Arial"/>
          <w:sz w:val="28"/>
          <w:szCs w:val="28"/>
          <w:rtl/>
          <w:lang w:bidi="fa-IR"/>
        </w:rPr>
        <w:t>این روند، شامل</w:t>
      </w:r>
      <w:r w:rsidR="0052068C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04252" w:rsidRPr="00A17A04">
        <w:rPr>
          <w:rFonts w:ascii="Arial" w:hAnsi="Arial" w:cs="Arial"/>
          <w:sz w:val="28"/>
          <w:szCs w:val="28"/>
          <w:rtl/>
          <w:lang w:bidi="fa-IR"/>
        </w:rPr>
        <w:t xml:space="preserve">مناظره، و </w:t>
      </w:r>
      <w:r w:rsidR="0052068C" w:rsidRPr="00A17A04">
        <w:rPr>
          <w:rFonts w:ascii="Arial" w:hAnsi="Arial" w:cs="Arial"/>
          <w:sz w:val="28"/>
          <w:szCs w:val="28"/>
          <w:rtl/>
          <w:lang w:bidi="fa-IR"/>
        </w:rPr>
        <w:t xml:space="preserve">متقاعد کردن </w:t>
      </w:r>
      <w:r w:rsidR="00D04252" w:rsidRPr="00A17A04">
        <w:rPr>
          <w:rFonts w:ascii="Arial" w:hAnsi="Arial" w:cs="Arial"/>
          <w:sz w:val="28"/>
          <w:szCs w:val="28"/>
          <w:rtl/>
          <w:lang w:bidi="fa-IR"/>
        </w:rPr>
        <w:t xml:space="preserve">افراد </w:t>
      </w:r>
      <w:r w:rsidR="0052068C" w:rsidRPr="00A17A04">
        <w:rPr>
          <w:rFonts w:ascii="Arial" w:hAnsi="Arial" w:cs="Arial"/>
          <w:sz w:val="28"/>
          <w:szCs w:val="28"/>
          <w:rtl/>
          <w:lang w:bidi="fa-IR"/>
        </w:rPr>
        <w:t>با دلیل و برهان</w:t>
      </w:r>
      <w:r w:rsidR="00D04252" w:rsidRPr="00A17A04">
        <w:rPr>
          <w:rFonts w:ascii="Arial" w:hAnsi="Arial" w:cs="Arial"/>
          <w:sz w:val="28"/>
          <w:szCs w:val="28"/>
          <w:rtl/>
          <w:lang w:bidi="fa-IR"/>
        </w:rPr>
        <w:t xml:space="preserve"> می‌باشد. همچنین </w:t>
      </w:r>
      <w:r w:rsidR="0052068C" w:rsidRPr="00A17A04">
        <w:rPr>
          <w:rFonts w:ascii="Arial" w:hAnsi="Arial" w:cs="Arial"/>
          <w:sz w:val="28"/>
          <w:szCs w:val="28"/>
          <w:rtl/>
          <w:lang w:bidi="fa-IR"/>
        </w:rPr>
        <w:t>انتخاب نمایندگان قانون‌گذار</w:t>
      </w:r>
      <w:r w:rsidR="003F755E" w:rsidRPr="00A17A04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D06249" w:rsidRPr="00A17A04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="00D04252" w:rsidRPr="00A17A04">
        <w:rPr>
          <w:rFonts w:ascii="Arial" w:hAnsi="Arial" w:cs="Arial"/>
          <w:sz w:val="28"/>
          <w:szCs w:val="28"/>
          <w:rtl/>
          <w:lang w:bidi="fa-IR"/>
        </w:rPr>
        <w:t>برقراری</w:t>
      </w:r>
      <w:r w:rsidR="003F755E" w:rsidRPr="00A17A04">
        <w:rPr>
          <w:rFonts w:ascii="Arial" w:hAnsi="Arial" w:cs="Arial"/>
          <w:sz w:val="28"/>
          <w:szCs w:val="28"/>
          <w:rtl/>
          <w:lang w:bidi="fa-IR"/>
        </w:rPr>
        <w:t xml:space="preserve"> نظارت و توازن، یا تعادل قوا</w:t>
      </w:r>
      <w:r w:rsidR="00D04252" w:rsidRPr="00A17A04">
        <w:rPr>
          <w:rFonts w:ascii="Arial" w:hAnsi="Arial" w:cs="Arial"/>
          <w:sz w:val="28"/>
          <w:szCs w:val="28"/>
          <w:rtl/>
          <w:lang w:bidi="fa-IR"/>
        </w:rPr>
        <w:t>،</w:t>
      </w:r>
      <w:r w:rsidR="003F755E" w:rsidRPr="00A17A04">
        <w:rPr>
          <w:rFonts w:ascii="Arial" w:hAnsi="Arial" w:cs="Arial"/>
          <w:sz w:val="28"/>
          <w:szCs w:val="28"/>
          <w:rtl/>
          <w:lang w:bidi="fa-IR"/>
        </w:rPr>
        <w:t xml:space="preserve"> که </w:t>
      </w:r>
      <w:r w:rsidR="00264046" w:rsidRPr="00A17A04">
        <w:rPr>
          <w:rFonts w:ascii="Arial" w:hAnsi="Arial" w:cs="Arial"/>
          <w:sz w:val="28"/>
          <w:szCs w:val="28"/>
          <w:rtl/>
          <w:lang w:bidi="fa-IR"/>
        </w:rPr>
        <w:t>بر عهدۀ</w:t>
      </w:r>
      <w:r w:rsidR="003F755E" w:rsidRPr="00A17A04">
        <w:rPr>
          <w:rFonts w:ascii="Arial" w:hAnsi="Arial" w:cs="Arial"/>
          <w:sz w:val="28"/>
          <w:szCs w:val="28"/>
          <w:rtl/>
          <w:lang w:bidi="fa-IR"/>
        </w:rPr>
        <w:t xml:space="preserve"> قوۀ </w:t>
      </w:r>
      <w:r w:rsidR="00A477C0" w:rsidRPr="00A17A04">
        <w:rPr>
          <w:rFonts w:ascii="Arial" w:hAnsi="Arial" w:cs="Arial"/>
          <w:sz w:val="28"/>
          <w:szCs w:val="28"/>
          <w:rtl/>
          <w:lang w:bidi="fa-IR"/>
        </w:rPr>
        <w:t>مجریه</w:t>
      </w:r>
      <w:r w:rsidR="003F755E" w:rsidRPr="00A17A04">
        <w:rPr>
          <w:rFonts w:ascii="Arial" w:hAnsi="Arial" w:cs="Arial"/>
          <w:sz w:val="28"/>
          <w:szCs w:val="28"/>
          <w:rtl/>
          <w:lang w:bidi="fa-IR"/>
        </w:rPr>
        <w:t xml:space="preserve">، و قوۀ </w:t>
      </w:r>
      <w:r w:rsidR="00A477C0" w:rsidRPr="00A17A04">
        <w:rPr>
          <w:rFonts w:ascii="Arial" w:hAnsi="Arial" w:cs="Arial"/>
          <w:sz w:val="28"/>
          <w:szCs w:val="28"/>
          <w:rtl/>
          <w:lang w:bidi="fa-IR"/>
        </w:rPr>
        <w:t>قضاییه</w:t>
      </w:r>
      <w:r w:rsidR="00264046" w:rsidRPr="00A17A04">
        <w:rPr>
          <w:rFonts w:ascii="Arial" w:hAnsi="Arial" w:cs="Arial"/>
          <w:sz w:val="28"/>
          <w:szCs w:val="28"/>
          <w:rtl/>
          <w:lang w:bidi="fa-IR"/>
        </w:rPr>
        <w:t xml:space="preserve"> بوده</w:t>
      </w:r>
      <w:r w:rsidR="003F755E" w:rsidRPr="00A17A04">
        <w:rPr>
          <w:rFonts w:ascii="Arial" w:hAnsi="Arial" w:cs="Arial"/>
          <w:sz w:val="28"/>
          <w:szCs w:val="28"/>
          <w:rtl/>
          <w:lang w:bidi="fa-IR"/>
        </w:rPr>
        <w:t xml:space="preserve">، و </w:t>
      </w:r>
      <w:r w:rsidR="00FA2D89" w:rsidRPr="00A17A04">
        <w:rPr>
          <w:rFonts w:ascii="Arial" w:hAnsi="Arial" w:cs="Arial"/>
          <w:sz w:val="28"/>
          <w:szCs w:val="28"/>
          <w:rtl/>
          <w:lang w:bidi="fa-IR"/>
        </w:rPr>
        <w:t>حصاری</w:t>
      </w:r>
      <w:r w:rsidR="003F755E" w:rsidRPr="00A17A04">
        <w:rPr>
          <w:rFonts w:ascii="Arial" w:hAnsi="Arial" w:cs="Arial"/>
          <w:sz w:val="28"/>
          <w:szCs w:val="28"/>
          <w:rtl/>
          <w:lang w:bidi="fa-IR"/>
        </w:rPr>
        <w:t xml:space="preserve"> که قانون اساسی</w:t>
      </w:r>
      <w:r w:rsidR="0052068C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3F755E" w:rsidRPr="00A17A04">
        <w:rPr>
          <w:rFonts w:ascii="Arial" w:hAnsi="Arial" w:cs="Arial"/>
          <w:sz w:val="28"/>
          <w:szCs w:val="28"/>
          <w:rtl/>
          <w:lang w:bidi="fa-IR"/>
        </w:rPr>
        <w:t xml:space="preserve">برای حق و حقوق اقلیتها در نظر می‌گیرد، </w:t>
      </w:r>
      <w:r w:rsidR="00D06249" w:rsidRPr="00A17A04">
        <w:rPr>
          <w:rFonts w:ascii="Arial" w:hAnsi="Arial" w:cs="Arial"/>
          <w:sz w:val="28"/>
          <w:szCs w:val="28"/>
          <w:rtl/>
          <w:lang w:bidi="fa-IR"/>
        </w:rPr>
        <w:t>بخش دیگری از روند مشخص نمودن چنین رفتار و کردارهای ممنوعه به حساب می‌آید</w:t>
      </w:r>
      <w:r w:rsidR="003F755E" w:rsidRPr="00A17A04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D06249" w:rsidRPr="00A17A04">
        <w:rPr>
          <w:rFonts w:ascii="Arial" w:hAnsi="Arial" w:cs="Arial"/>
          <w:sz w:val="28"/>
          <w:szCs w:val="28"/>
          <w:rtl/>
          <w:lang w:bidi="fa-IR"/>
        </w:rPr>
        <w:t xml:space="preserve">البته </w:t>
      </w:r>
      <w:r w:rsidR="003F755E" w:rsidRPr="00A17A04">
        <w:rPr>
          <w:rFonts w:ascii="Arial" w:hAnsi="Arial" w:cs="Arial"/>
          <w:sz w:val="28"/>
          <w:szCs w:val="28"/>
          <w:rtl/>
          <w:lang w:bidi="fa-IR"/>
        </w:rPr>
        <w:t xml:space="preserve">در خصوص آنچه بیان شد، ابهاماتی </w:t>
      </w:r>
      <w:r w:rsidR="00D06249" w:rsidRPr="00A17A04">
        <w:rPr>
          <w:rFonts w:ascii="Arial" w:hAnsi="Arial" w:cs="Arial"/>
          <w:sz w:val="28"/>
          <w:szCs w:val="28"/>
          <w:rtl/>
          <w:lang w:bidi="fa-IR"/>
        </w:rPr>
        <w:t xml:space="preserve">نیز </w:t>
      </w:r>
      <w:r w:rsidR="003F755E" w:rsidRPr="00A17A04">
        <w:rPr>
          <w:rFonts w:ascii="Arial" w:hAnsi="Arial" w:cs="Arial"/>
          <w:sz w:val="28"/>
          <w:szCs w:val="28"/>
          <w:rtl/>
          <w:lang w:bidi="fa-IR"/>
        </w:rPr>
        <w:t>می‌تواند وجود داشته باشد</w:t>
      </w:r>
      <w:r w:rsidR="00D06249" w:rsidRPr="00A17A04">
        <w:rPr>
          <w:rFonts w:ascii="Arial" w:hAnsi="Arial" w:cs="Arial"/>
          <w:sz w:val="28"/>
          <w:szCs w:val="28"/>
          <w:rtl/>
          <w:lang w:bidi="fa-IR"/>
        </w:rPr>
        <w:t xml:space="preserve"> (ضمیمۀ شماره ۱۳، و </w:t>
      </w:r>
      <w:r w:rsidR="002E7621" w:rsidRPr="00A17A04">
        <w:rPr>
          <w:rFonts w:ascii="Arial" w:hAnsi="Arial" w:cs="Arial"/>
          <w:sz w:val="28"/>
          <w:szCs w:val="28"/>
          <w:rtl/>
          <w:lang w:bidi="fa-IR"/>
        </w:rPr>
        <w:t>پیامدهای</w:t>
      </w:r>
      <w:r w:rsidR="00D06249" w:rsidRPr="00A17A04">
        <w:rPr>
          <w:rFonts w:ascii="Arial" w:hAnsi="Arial" w:cs="Arial"/>
          <w:sz w:val="28"/>
          <w:szCs w:val="28"/>
          <w:rtl/>
          <w:lang w:bidi="fa-IR"/>
        </w:rPr>
        <w:t xml:space="preserve"> این اصل، و اصل قبلی را نیز مشاهده نمایید).</w:t>
      </w:r>
    </w:p>
    <w:p w:rsidR="00B617DD" w:rsidRPr="00A17A04" w:rsidRDefault="00B617DD" w:rsidP="00A916BB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916BB" w:rsidRPr="00A17A04" w:rsidRDefault="00A916BB" w:rsidP="005B79AD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A17A04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۱۸. 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ما باید از یک سو، </w:t>
      </w:r>
      <w:r w:rsidR="006C1878" w:rsidRPr="00A17A04">
        <w:rPr>
          <w:rFonts w:ascii="Arial" w:hAnsi="Arial" w:cs="Arial"/>
          <w:sz w:val="28"/>
          <w:szCs w:val="28"/>
          <w:rtl/>
          <w:lang w:bidi="fa-IR"/>
        </w:rPr>
        <w:t xml:space="preserve">میان 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حق انتقاد از باورهای اشتباه، و رفتارهای گناه‌آلود، و از سوی دیگر، آن </w:t>
      </w:r>
      <w:r w:rsidR="00877373" w:rsidRPr="00A17A04">
        <w:rPr>
          <w:rFonts w:ascii="Arial" w:hAnsi="Arial" w:cs="Arial"/>
          <w:sz w:val="28"/>
          <w:szCs w:val="28"/>
          <w:rtl/>
          <w:lang w:bidi="fa-IR"/>
        </w:rPr>
        <w:t>برداشت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5B79AD" w:rsidRPr="00A17A04">
        <w:rPr>
          <w:rFonts w:ascii="Arial" w:hAnsi="Arial" w:cs="Arial"/>
          <w:sz w:val="28"/>
          <w:szCs w:val="28"/>
          <w:rtl/>
          <w:lang w:bidi="fa-IR"/>
        </w:rPr>
        <w:t>نادرست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که برخی</w:t>
      </w:r>
      <w:r w:rsidR="00877373" w:rsidRPr="00A17A04">
        <w:rPr>
          <w:rFonts w:ascii="Arial" w:hAnsi="Arial" w:cs="Arial"/>
          <w:sz w:val="28"/>
          <w:szCs w:val="28"/>
          <w:rtl/>
          <w:lang w:bidi="fa-IR"/>
        </w:rPr>
        <w:t xml:space="preserve"> افراد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، از این انتقاد </w:t>
      </w:r>
      <w:r w:rsidR="00877373" w:rsidRPr="00A17A04">
        <w:rPr>
          <w:rFonts w:ascii="Arial" w:hAnsi="Arial" w:cs="Arial"/>
          <w:sz w:val="28"/>
          <w:szCs w:val="28"/>
          <w:rtl/>
          <w:lang w:bidi="fa-IR"/>
        </w:rPr>
        <w:t>استنباط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می‌کنند، </w:t>
      </w:r>
      <w:r w:rsidR="00877373" w:rsidRPr="00A17A04">
        <w:rPr>
          <w:rFonts w:ascii="Arial" w:hAnsi="Arial" w:cs="Arial"/>
          <w:sz w:val="28"/>
          <w:szCs w:val="28"/>
          <w:rtl/>
          <w:lang w:bidi="fa-IR"/>
        </w:rPr>
        <w:t xml:space="preserve">تمایز ایجاد کنیم، چرا که برخی به اشتباه چنین برداشت می‌کنند که بنا بر این انتقاد، می‌توان از نظر قانونی، </w:t>
      </w:r>
      <w:r w:rsidR="00486154" w:rsidRPr="00A17A04">
        <w:rPr>
          <w:rFonts w:ascii="Arial" w:hAnsi="Arial" w:cs="Arial"/>
          <w:sz w:val="28"/>
          <w:szCs w:val="28"/>
          <w:rtl/>
          <w:lang w:bidi="fa-IR"/>
        </w:rPr>
        <w:t>با اعضا یا طرفداران آن باور</w:t>
      </w:r>
      <w:r w:rsidR="005334DD" w:rsidRPr="00A17A04">
        <w:rPr>
          <w:rFonts w:ascii="Arial" w:hAnsi="Arial" w:cs="Arial"/>
          <w:sz w:val="28"/>
          <w:szCs w:val="28"/>
          <w:rtl/>
          <w:lang w:bidi="fa-IR"/>
        </w:rPr>
        <w:t xml:space="preserve"> و عقیدۀ اشتباه،</w:t>
      </w:r>
      <w:r w:rsidR="00877373" w:rsidRPr="00A17A04">
        <w:rPr>
          <w:rFonts w:ascii="Arial" w:hAnsi="Arial" w:cs="Arial"/>
          <w:sz w:val="28"/>
          <w:szCs w:val="28"/>
          <w:rtl/>
          <w:lang w:bidi="fa-IR"/>
        </w:rPr>
        <w:t xml:space="preserve"> بدرفتاری نمود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. ما نباید این ادعا را بپذیریم که </w:t>
      </w:r>
      <w:r w:rsidR="00D67AD1" w:rsidRPr="00A17A04">
        <w:rPr>
          <w:rFonts w:ascii="Arial" w:hAnsi="Arial" w:cs="Arial"/>
          <w:sz w:val="28"/>
          <w:szCs w:val="28"/>
          <w:rtl/>
          <w:lang w:bidi="fa-IR"/>
        </w:rPr>
        <w:t xml:space="preserve">مورد انتقاد قرار </w:t>
      </w:r>
      <w:r w:rsidR="005334DD" w:rsidRPr="00A17A04">
        <w:rPr>
          <w:rFonts w:ascii="Arial" w:hAnsi="Arial" w:cs="Arial"/>
          <w:sz w:val="28"/>
          <w:szCs w:val="28"/>
          <w:rtl/>
          <w:lang w:bidi="fa-IR"/>
        </w:rPr>
        <w:t>گرفتن</w:t>
      </w:r>
      <w:r w:rsidR="00D67AD1" w:rsidRPr="00A17A04">
        <w:rPr>
          <w:rFonts w:ascii="Arial" w:hAnsi="Arial" w:cs="Arial"/>
          <w:sz w:val="28"/>
          <w:szCs w:val="28"/>
          <w:rtl/>
          <w:lang w:bidi="fa-IR"/>
        </w:rPr>
        <w:t>،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یا خ</w:t>
      </w:r>
      <w:r w:rsidR="00D67AD1" w:rsidRPr="00A17A04">
        <w:rPr>
          <w:rFonts w:ascii="Arial" w:hAnsi="Arial" w:cs="Arial"/>
          <w:sz w:val="28"/>
          <w:szCs w:val="28"/>
          <w:rtl/>
          <w:lang w:bidi="fa-IR"/>
        </w:rPr>
        <w:t>طاکار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67AD1" w:rsidRPr="00A17A04">
        <w:rPr>
          <w:rFonts w:ascii="Arial" w:hAnsi="Arial" w:cs="Arial"/>
          <w:sz w:val="28"/>
          <w:szCs w:val="28"/>
          <w:rtl/>
          <w:lang w:bidi="fa-IR"/>
        </w:rPr>
        <w:t xml:space="preserve">و 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گناهکار خطاب </w:t>
      </w:r>
      <w:r w:rsidR="005334DD" w:rsidRPr="00A17A04">
        <w:rPr>
          <w:rFonts w:ascii="Arial" w:hAnsi="Arial" w:cs="Arial"/>
          <w:sz w:val="28"/>
          <w:szCs w:val="28"/>
          <w:rtl/>
          <w:lang w:bidi="fa-IR"/>
        </w:rPr>
        <w:t>گشتن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5334DD" w:rsidRPr="00A17A04">
        <w:rPr>
          <w:rFonts w:ascii="Arial" w:hAnsi="Arial" w:cs="Arial"/>
          <w:sz w:val="28"/>
          <w:szCs w:val="28"/>
          <w:rtl/>
          <w:lang w:bidi="fa-IR"/>
        </w:rPr>
        <w:t>شکلی از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بدرفتاری به حساب می‌آید. </w:t>
      </w:r>
      <w:r w:rsidR="00791DFC" w:rsidRPr="00A17A04">
        <w:rPr>
          <w:rFonts w:ascii="Arial" w:hAnsi="Arial" w:cs="Arial"/>
          <w:sz w:val="28"/>
          <w:szCs w:val="28"/>
          <w:rtl/>
          <w:lang w:bidi="fa-IR"/>
        </w:rPr>
        <w:t xml:space="preserve">این جرم محسوب نمی‌شود (چه جرمی که ناشی از </w:t>
      </w:r>
      <w:r w:rsidR="000A7F7A" w:rsidRPr="00A17A04">
        <w:rPr>
          <w:rFonts w:ascii="Arial" w:hAnsi="Arial" w:cs="Arial"/>
          <w:sz w:val="28"/>
          <w:szCs w:val="28"/>
          <w:rtl/>
          <w:lang w:bidi="fa-IR"/>
        </w:rPr>
        <w:t>تبعیض گذاشتن</w:t>
      </w:r>
      <w:r w:rsidR="00791DFC" w:rsidRPr="00A17A04">
        <w:rPr>
          <w:rFonts w:ascii="Arial" w:hAnsi="Arial" w:cs="Arial"/>
          <w:sz w:val="28"/>
          <w:szCs w:val="28"/>
          <w:rtl/>
          <w:lang w:bidi="fa-IR"/>
        </w:rPr>
        <w:t xml:space="preserve"> باشد، </w:t>
      </w:r>
      <w:r w:rsidR="000A7F7A" w:rsidRPr="00A17A04">
        <w:rPr>
          <w:rFonts w:ascii="Arial" w:hAnsi="Arial" w:cs="Arial"/>
          <w:sz w:val="28"/>
          <w:szCs w:val="28"/>
          <w:rtl/>
          <w:lang w:bidi="fa-IR"/>
        </w:rPr>
        <w:t>چه</w:t>
      </w:r>
      <w:r w:rsidR="00791DFC" w:rsidRPr="00A17A04">
        <w:rPr>
          <w:rFonts w:ascii="Arial" w:hAnsi="Arial" w:cs="Arial"/>
          <w:sz w:val="28"/>
          <w:szCs w:val="28"/>
          <w:rtl/>
          <w:lang w:bidi="fa-IR"/>
        </w:rPr>
        <w:t xml:space="preserve"> جرمهای دیگر)، که</w:t>
      </w:r>
      <w:r w:rsidR="00F773EB" w:rsidRPr="00A17A04">
        <w:rPr>
          <w:rFonts w:ascii="Arial" w:hAnsi="Arial" w:cs="Arial"/>
          <w:sz w:val="28"/>
          <w:szCs w:val="28"/>
          <w:rtl/>
          <w:lang w:bidi="fa-IR"/>
        </w:rPr>
        <w:t xml:space="preserve"> به شکل علنی</w:t>
      </w:r>
      <w:r w:rsidR="00791DFC" w:rsidRPr="00A17A04">
        <w:rPr>
          <w:rFonts w:ascii="Arial" w:hAnsi="Arial" w:cs="Arial"/>
          <w:sz w:val="28"/>
          <w:szCs w:val="28"/>
          <w:rtl/>
          <w:lang w:bidi="fa-IR"/>
        </w:rPr>
        <w:t>،</w:t>
      </w:r>
      <w:r w:rsidR="00F773EB" w:rsidRPr="00A17A04">
        <w:rPr>
          <w:rFonts w:ascii="Arial" w:hAnsi="Arial" w:cs="Arial"/>
          <w:sz w:val="28"/>
          <w:szCs w:val="28"/>
          <w:rtl/>
          <w:lang w:bidi="fa-IR"/>
        </w:rPr>
        <w:t xml:space="preserve"> اعتقاد یا باور کسی را اشتباه </w:t>
      </w:r>
      <w:r w:rsidR="00791DFC" w:rsidRPr="00A17A04">
        <w:rPr>
          <w:rFonts w:ascii="Arial" w:hAnsi="Arial" w:cs="Arial"/>
          <w:sz w:val="28"/>
          <w:szCs w:val="28"/>
          <w:rtl/>
          <w:lang w:bidi="fa-IR"/>
        </w:rPr>
        <w:t>و زیانبار بخوانیم؛</w:t>
      </w:r>
      <w:r w:rsidR="00F773EB" w:rsidRPr="00A17A04">
        <w:rPr>
          <w:rFonts w:ascii="Arial" w:hAnsi="Arial" w:cs="Arial"/>
          <w:sz w:val="28"/>
          <w:szCs w:val="28"/>
          <w:rtl/>
          <w:lang w:bidi="fa-IR"/>
        </w:rPr>
        <w:t xml:space="preserve"> و یا رفتار و کردار کسی را گناه‌آلود، یا ویرانگر ب</w:t>
      </w:r>
      <w:r w:rsidR="00791DFC" w:rsidRPr="00A17A04">
        <w:rPr>
          <w:rFonts w:ascii="Arial" w:hAnsi="Arial" w:cs="Arial"/>
          <w:sz w:val="28"/>
          <w:szCs w:val="28"/>
          <w:rtl/>
          <w:lang w:bidi="fa-IR"/>
        </w:rPr>
        <w:t>نامیم.</w:t>
      </w:r>
      <w:r w:rsidR="00F773EB" w:rsidRPr="00A17A04">
        <w:rPr>
          <w:rFonts w:ascii="Arial" w:hAnsi="Arial" w:cs="Arial"/>
          <w:sz w:val="28"/>
          <w:szCs w:val="28"/>
          <w:rtl/>
          <w:lang w:bidi="fa-IR"/>
        </w:rPr>
        <w:t xml:space="preserve"> یکی از بخشهای ضروری مناظره‌هایی که در خصوص باورها و رفتارها و </w:t>
      </w:r>
      <w:r w:rsidR="00555A04" w:rsidRPr="00A17A04">
        <w:rPr>
          <w:rFonts w:ascii="Arial" w:hAnsi="Arial" w:cs="Arial"/>
          <w:sz w:val="28"/>
          <w:szCs w:val="28"/>
          <w:rtl/>
          <w:lang w:bidi="fa-IR"/>
        </w:rPr>
        <w:t xml:space="preserve">نظرات و </w:t>
      </w:r>
      <w:r w:rsidR="00F773EB" w:rsidRPr="00A17A04">
        <w:rPr>
          <w:rFonts w:ascii="Arial" w:hAnsi="Arial" w:cs="Arial"/>
          <w:sz w:val="28"/>
          <w:szCs w:val="28"/>
          <w:rtl/>
          <w:lang w:bidi="fa-IR"/>
        </w:rPr>
        <w:t xml:space="preserve">پیشنهادات صورت می‌گیرد، </w:t>
      </w:r>
      <w:r w:rsidR="00791DFC" w:rsidRPr="00A17A04">
        <w:rPr>
          <w:rFonts w:ascii="Arial" w:hAnsi="Arial" w:cs="Arial"/>
          <w:sz w:val="28"/>
          <w:szCs w:val="28"/>
          <w:rtl/>
          <w:lang w:bidi="fa-IR"/>
        </w:rPr>
        <w:t xml:space="preserve">بر </w:t>
      </w:r>
      <w:r w:rsidR="00F773EB" w:rsidRPr="00A17A04">
        <w:rPr>
          <w:rFonts w:ascii="Arial" w:hAnsi="Arial" w:cs="Arial"/>
          <w:sz w:val="28"/>
          <w:szCs w:val="28"/>
          <w:rtl/>
          <w:lang w:bidi="fa-IR"/>
        </w:rPr>
        <w:t xml:space="preserve">این </w:t>
      </w:r>
      <w:r w:rsidR="007950D7" w:rsidRPr="00A17A04">
        <w:rPr>
          <w:rFonts w:ascii="Arial" w:hAnsi="Arial" w:cs="Arial"/>
          <w:sz w:val="28"/>
          <w:szCs w:val="28"/>
          <w:rtl/>
          <w:lang w:bidi="fa-IR"/>
        </w:rPr>
        <w:t>دلیل و برهان</w:t>
      </w:r>
      <w:r w:rsidR="00F773EB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91DFC" w:rsidRPr="00A17A04">
        <w:rPr>
          <w:rFonts w:ascii="Arial" w:hAnsi="Arial" w:cs="Arial"/>
          <w:sz w:val="28"/>
          <w:szCs w:val="28"/>
          <w:rtl/>
          <w:lang w:bidi="fa-IR"/>
        </w:rPr>
        <w:t>استوار است که برخی از آن</w:t>
      </w:r>
      <w:r w:rsidR="00F773EB" w:rsidRPr="00A17A04">
        <w:rPr>
          <w:rFonts w:ascii="Arial" w:hAnsi="Arial" w:cs="Arial"/>
          <w:sz w:val="28"/>
          <w:szCs w:val="28"/>
          <w:rtl/>
          <w:lang w:bidi="fa-IR"/>
        </w:rPr>
        <w:t xml:space="preserve"> باورها </w:t>
      </w:r>
      <w:r w:rsidR="00791DFC" w:rsidRPr="00A17A04">
        <w:rPr>
          <w:rFonts w:ascii="Arial" w:hAnsi="Arial" w:cs="Arial"/>
          <w:sz w:val="28"/>
          <w:szCs w:val="28"/>
          <w:rtl/>
          <w:lang w:bidi="fa-IR"/>
        </w:rPr>
        <w:t xml:space="preserve">و رفتارها و </w:t>
      </w:r>
      <w:r w:rsidR="004D2D89" w:rsidRPr="00A17A04">
        <w:rPr>
          <w:rFonts w:ascii="Arial" w:hAnsi="Arial" w:cs="Arial"/>
          <w:sz w:val="28"/>
          <w:szCs w:val="28"/>
          <w:rtl/>
          <w:lang w:bidi="fa-IR"/>
        </w:rPr>
        <w:t xml:space="preserve">نظرات و </w:t>
      </w:r>
      <w:r w:rsidR="00791DFC" w:rsidRPr="00A17A04">
        <w:rPr>
          <w:rFonts w:ascii="Arial" w:hAnsi="Arial" w:cs="Arial"/>
          <w:sz w:val="28"/>
          <w:szCs w:val="28"/>
          <w:rtl/>
          <w:lang w:bidi="fa-IR"/>
        </w:rPr>
        <w:t>پیشنهادات، صحیح نمی‌باشند؛ و</w:t>
      </w:r>
      <w:r w:rsidR="00F773EB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91DFC" w:rsidRPr="00A17A04">
        <w:rPr>
          <w:rFonts w:ascii="Arial" w:hAnsi="Arial" w:cs="Arial"/>
          <w:sz w:val="28"/>
          <w:szCs w:val="28"/>
          <w:rtl/>
          <w:lang w:bidi="fa-IR"/>
        </w:rPr>
        <w:t xml:space="preserve">پایه و </w:t>
      </w:r>
      <w:r w:rsidR="00F773EB" w:rsidRPr="00A17A04">
        <w:rPr>
          <w:rFonts w:ascii="Arial" w:hAnsi="Arial" w:cs="Arial"/>
          <w:sz w:val="28"/>
          <w:szCs w:val="28"/>
          <w:rtl/>
          <w:lang w:bidi="fa-IR"/>
        </w:rPr>
        <w:t>اساس</w:t>
      </w:r>
      <w:r w:rsidR="00791DFC" w:rsidRPr="00A17A04">
        <w:rPr>
          <w:rFonts w:ascii="Arial" w:hAnsi="Arial" w:cs="Arial"/>
          <w:sz w:val="28"/>
          <w:szCs w:val="28"/>
          <w:rtl/>
          <w:lang w:bidi="fa-IR"/>
        </w:rPr>
        <w:t>شان</w:t>
      </w:r>
      <w:r w:rsidR="00F773EB" w:rsidRPr="00A17A04">
        <w:rPr>
          <w:rFonts w:ascii="Arial" w:hAnsi="Arial" w:cs="Arial"/>
          <w:sz w:val="28"/>
          <w:szCs w:val="28"/>
          <w:rtl/>
          <w:lang w:bidi="fa-IR"/>
        </w:rPr>
        <w:t xml:space="preserve"> اشتباه</w:t>
      </w:r>
      <w:r w:rsidR="00791DFC" w:rsidRPr="00A17A04">
        <w:rPr>
          <w:rFonts w:ascii="Arial" w:hAnsi="Arial" w:cs="Arial"/>
          <w:sz w:val="28"/>
          <w:szCs w:val="28"/>
          <w:rtl/>
          <w:lang w:bidi="fa-IR"/>
        </w:rPr>
        <w:t>، و</w:t>
      </w:r>
      <w:r w:rsidR="00F773EB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91DFC" w:rsidRPr="00A17A04">
        <w:rPr>
          <w:rFonts w:ascii="Arial" w:hAnsi="Arial" w:cs="Arial"/>
          <w:sz w:val="28"/>
          <w:szCs w:val="28"/>
          <w:rtl/>
          <w:lang w:bidi="fa-IR"/>
        </w:rPr>
        <w:t>تأثیراتشان زیان‌آور است</w:t>
      </w:r>
      <w:r w:rsidR="00F773EB" w:rsidRPr="00A17A04">
        <w:rPr>
          <w:rFonts w:ascii="Arial" w:hAnsi="Arial" w:cs="Arial"/>
          <w:sz w:val="28"/>
          <w:szCs w:val="28"/>
          <w:rtl/>
          <w:lang w:bidi="fa-IR"/>
        </w:rPr>
        <w:t xml:space="preserve">. </w:t>
      </w:r>
      <w:r w:rsidR="007950D7" w:rsidRPr="00A17A04">
        <w:rPr>
          <w:rFonts w:ascii="Arial" w:hAnsi="Arial" w:cs="Arial"/>
          <w:sz w:val="28"/>
          <w:szCs w:val="28"/>
          <w:rtl/>
          <w:lang w:bidi="fa-IR"/>
        </w:rPr>
        <w:t xml:space="preserve">همۀ مناظره‌های سیاسی بدین شکل پیش می‌روند. در گسترۀ مذهبی نیز چنین </w:t>
      </w:r>
      <w:r w:rsidR="00DE68EF" w:rsidRPr="00A17A04">
        <w:rPr>
          <w:rFonts w:ascii="Arial" w:hAnsi="Arial" w:cs="Arial"/>
          <w:sz w:val="28"/>
          <w:szCs w:val="28"/>
          <w:rtl/>
          <w:lang w:bidi="fa-IR"/>
        </w:rPr>
        <w:t>امری</w:t>
      </w:r>
      <w:r w:rsidR="007950D7" w:rsidRPr="00A17A04">
        <w:rPr>
          <w:rFonts w:ascii="Arial" w:hAnsi="Arial" w:cs="Arial"/>
          <w:sz w:val="28"/>
          <w:szCs w:val="28"/>
          <w:rtl/>
          <w:lang w:bidi="fa-IR"/>
        </w:rPr>
        <w:t xml:space="preserve"> غیر قانونی نیست. برای نمونه، اگر </w:t>
      </w:r>
      <w:r w:rsidR="00416630" w:rsidRPr="00A17A04">
        <w:rPr>
          <w:rFonts w:ascii="Arial" w:hAnsi="Arial" w:cs="Arial"/>
          <w:sz w:val="28"/>
          <w:szCs w:val="28"/>
          <w:rtl/>
          <w:lang w:bidi="fa-IR"/>
        </w:rPr>
        <w:t>کسی</w:t>
      </w:r>
      <w:r w:rsidR="007950D7" w:rsidRPr="00A17A04">
        <w:rPr>
          <w:rFonts w:ascii="Arial" w:hAnsi="Arial" w:cs="Arial"/>
          <w:sz w:val="28"/>
          <w:szCs w:val="28"/>
          <w:rtl/>
          <w:lang w:bidi="fa-IR"/>
        </w:rPr>
        <w:t xml:space="preserve"> در مجلس سنای آمریکا، به دلیل عیب و نقصی که در لایحۀ پیشنهادی‌اش وجود داشته، و اطلاعات ضد و نقیضی که شامل آن لایحه بوده، و </w:t>
      </w:r>
      <w:r w:rsidR="00DE68EF" w:rsidRPr="00A17A04">
        <w:rPr>
          <w:rFonts w:ascii="Arial" w:hAnsi="Arial" w:cs="Arial"/>
          <w:sz w:val="28"/>
          <w:szCs w:val="28"/>
          <w:rtl/>
          <w:lang w:bidi="fa-IR"/>
        </w:rPr>
        <w:t>از آن جهت که آن</w:t>
      </w:r>
      <w:r w:rsidR="007950D7" w:rsidRPr="00A17A04">
        <w:rPr>
          <w:rFonts w:ascii="Arial" w:hAnsi="Arial" w:cs="Arial"/>
          <w:sz w:val="28"/>
          <w:szCs w:val="28"/>
          <w:rtl/>
          <w:lang w:bidi="fa-IR"/>
        </w:rPr>
        <w:t xml:space="preserve"> لایحه، باعث ضرر و زیان به فقیران و تهیدستان می‌شده، مورد انتقاد یکی دیگر از سنا</w:t>
      </w:r>
      <w:r w:rsidR="003342FF" w:rsidRPr="00A17A04">
        <w:rPr>
          <w:rFonts w:ascii="Arial" w:hAnsi="Arial" w:cs="Arial"/>
          <w:sz w:val="28"/>
          <w:szCs w:val="28"/>
          <w:rtl/>
          <w:lang w:bidi="fa-IR"/>
        </w:rPr>
        <w:t>تورها</w:t>
      </w:r>
      <w:r w:rsidR="007950D7" w:rsidRPr="00A17A04">
        <w:rPr>
          <w:rFonts w:ascii="Arial" w:hAnsi="Arial" w:cs="Arial"/>
          <w:sz w:val="28"/>
          <w:szCs w:val="28"/>
          <w:rtl/>
          <w:lang w:bidi="fa-IR"/>
        </w:rPr>
        <w:t xml:space="preserve"> قرار گ</w:t>
      </w:r>
      <w:r w:rsidR="00DE68EF" w:rsidRPr="00A17A04">
        <w:rPr>
          <w:rFonts w:ascii="Arial" w:hAnsi="Arial" w:cs="Arial"/>
          <w:sz w:val="28"/>
          <w:szCs w:val="28"/>
          <w:rtl/>
          <w:lang w:bidi="fa-IR"/>
        </w:rPr>
        <w:t>یرد؛</w:t>
      </w:r>
      <w:r w:rsidR="007950D7" w:rsidRPr="00A17A04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DE68EF" w:rsidRPr="00A17A04">
        <w:rPr>
          <w:rFonts w:ascii="Arial" w:hAnsi="Arial" w:cs="Arial"/>
          <w:sz w:val="28"/>
          <w:szCs w:val="28"/>
          <w:rtl/>
          <w:lang w:bidi="fa-IR"/>
        </w:rPr>
        <w:t xml:space="preserve">سپس آن سناتوری که از او انتقاد شده، </w:t>
      </w:r>
      <w:r w:rsidR="007950D7" w:rsidRPr="00A17A04">
        <w:rPr>
          <w:rFonts w:ascii="Arial" w:hAnsi="Arial" w:cs="Arial"/>
          <w:sz w:val="28"/>
          <w:szCs w:val="28"/>
          <w:rtl/>
          <w:lang w:bidi="fa-IR"/>
        </w:rPr>
        <w:t xml:space="preserve">با خشونت بسیار، </w:t>
      </w:r>
      <w:r w:rsidR="00DE68EF" w:rsidRPr="00A17A04">
        <w:rPr>
          <w:rFonts w:ascii="Arial" w:hAnsi="Arial" w:cs="Arial"/>
          <w:sz w:val="28"/>
          <w:szCs w:val="28"/>
          <w:rtl/>
          <w:lang w:bidi="fa-IR"/>
        </w:rPr>
        <w:t xml:space="preserve">در خیابان </w:t>
      </w:r>
      <w:r w:rsidR="007950D7" w:rsidRPr="00A17A04">
        <w:rPr>
          <w:rFonts w:ascii="Arial" w:hAnsi="Arial" w:cs="Arial"/>
          <w:sz w:val="28"/>
          <w:szCs w:val="28"/>
          <w:rtl/>
          <w:lang w:bidi="fa-IR"/>
        </w:rPr>
        <w:t xml:space="preserve">به آن انتقاد کننده </w:t>
      </w:r>
      <w:r w:rsidR="003C04B3" w:rsidRPr="00A17A04">
        <w:rPr>
          <w:rFonts w:ascii="Arial" w:hAnsi="Arial" w:cs="Arial"/>
          <w:sz w:val="28"/>
          <w:szCs w:val="28"/>
          <w:rtl/>
          <w:lang w:bidi="fa-IR"/>
        </w:rPr>
        <w:t>حمله‌ور شود</w:t>
      </w:r>
      <w:r w:rsidR="007950D7" w:rsidRPr="00A17A04">
        <w:rPr>
          <w:rFonts w:ascii="Arial" w:hAnsi="Arial" w:cs="Arial"/>
          <w:sz w:val="28"/>
          <w:szCs w:val="28"/>
          <w:rtl/>
          <w:lang w:bidi="fa-IR"/>
        </w:rPr>
        <w:t xml:space="preserve">، ما آن </w:t>
      </w:r>
      <w:r w:rsidR="003342FF" w:rsidRPr="00A17A04">
        <w:rPr>
          <w:rFonts w:ascii="Arial" w:hAnsi="Arial" w:cs="Arial"/>
          <w:sz w:val="28"/>
          <w:szCs w:val="28"/>
          <w:rtl/>
          <w:lang w:bidi="fa-IR"/>
        </w:rPr>
        <w:t>سناتور</w:t>
      </w:r>
      <w:r w:rsidR="007950D7" w:rsidRPr="00A17A04">
        <w:rPr>
          <w:rFonts w:ascii="Arial" w:hAnsi="Arial" w:cs="Arial"/>
          <w:sz w:val="28"/>
          <w:szCs w:val="28"/>
          <w:rtl/>
          <w:lang w:bidi="fa-IR"/>
        </w:rPr>
        <w:t xml:space="preserve"> انتقاد کننده را به خاطر </w:t>
      </w:r>
      <w:r w:rsidR="003342FF" w:rsidRPr="00A17A04">
        <w:rPr>
          <w:rFonts w:ascii="Arial" w:hAnsi="Arial" w:cs="Arial"/>
          <w:sz w:val="28"/>
          <w:szCs w:val="28"/>
          <w:rtl/>
          <w:lang w:bidi="fa-IR"/>
        </w:rPr>
        <w:t>خشونتی که روی داده</w:t>
      </w:r>
      <w:r w:rsidR="003C04B3" w:rsidRPr="00A17A04">
        <w:rPr>
          <w:rFonts w:ascii="Arial" w:hAnsi="Arial" w:cs="Arial"/>
          <w:sz w:val="28"/>
          <w:szCs w:val="28"/>
          <w:rtl/>
          <w:lang w:bidi="fa-IR"/>
        </w:rPr>
        <w:t>،</w:t>
      </w:r>
      <w:r w:rsidR="00E22D4A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7950D7" w:rsidRPr="00A17A04">
        <w:rPr>
          <w:rFonts w:ascii="Arial" w:hAnsi="Arial" w:cs="Arial"/>
          <w:sz w:val="28"/>
          <w:szCs w:val="28"/>
          <w:rtl/>
          <w:lang w:bidi="fa-IR"/>
        </w:rPr>
        <w:t>سرزنش نمی‌کنیم</w:t>
      </w:r>
      <w:r w:rsidR="003342FF" w:rsidRPr="00A17A04">
        <w:rPr>
          <w:rFonts w:ascii="Arial" w:hAnsi="Arial" w:cs="Arial"/>
          <w:sz w:val="28"/>
          <w:szCs w:val="28"/>
          <w:rtl/>
          <w:lang w:bidi="fa-IR"/>
        </w:rPr>
        <w:t>؛ و او را متهم نمی‌</w:t>
      </w:r>
      <w:r w:rsidR="003C04B3" w:rsidRPr="00A17A04">
        <w:rPr>
          <w:rFonts w:ascii="Arial" w:hAnsi="Arial" w:cs="Arial"/>
          <w:sz w:val="28"/>
          <w:szCs w:val="28"/>
          <w:rtl/>
          <w:lang w:bidi="fa-IR"/>
        </w:rPr>
        <w:t>نماییم</w:t>
      </w:r>
      <w:r w:rsidR="003342FF" w:rsidRPr="00A17A04">
        <w:rPr>
          <w:rFonts w:ascii="Arial" w:hAnsi="Arial" w:cs="Arial"/>
          <w:sz w:val="28"/>
          <w:szCs w:val="28"/>
          <w:rtl/>
          <w:lang w:bidi="fa-IR"/>
        </w:rPr>
        <w:t xml:space="preserve"> که این خشونت به تحریک او صورت گرفته است. بنابراین، از یک سو باید میان انتقاد علنی </w:t>
      </w:r>
      <w:r w:rsidR="003342FF" w:rsidRPr="00A17A04">
        <w:rPr>
          <w:rFonts w:ascii="Arial" w:hAnsi="Arial" w:cs="Arial"/>
          <w:sz w:val="28"/>
          <w:szCs w:val="28"/>
          <w:rtl/>
          <w:lang w:bidi="fa-IR"/>
        </w:rPr>
        <w:lastRenderedPageBreak/>
        <w:t xml:space="preserve">از باور و عقاید و رفتارها، و از سوی دیگر، آن </w:t>
      </w:r>
      <w:r w:rsidR="00E22D4A" w:rsidRPr="00A17A04">
        <w:rPr>
          <w:rFonts w:ascii="Arial" w:hAnsi="Arial" w:cs="Arial"/>
          <w:sz w:val="28"/>
          <w:szCs w:val="28"/>
          <w:rtl/>
          <w:lang w:bidi="fa-IR"/>
        </w:rPr>
        <w:t xml:space="preserve">برداشت نامعقول که می‌پندارد انتقاد از آن باورهای اشتباه، و رفتارهای گناه‌آلود، مجوزی برای بدرفتاری است، </w:t>
      </w:r>
      <w:r w:rsidR="00C440E5" w:rsidRPr="00A17A04">
        <w:rPr>
          <w:rFonts w:ascii="Arial" w:hAnsi="Arial" w:cs="Arial"/>
          <w:sz w:val="28"/>
          <w:szCs w:val="28"/>
          <w:rtl/>
          <w:lang w:bidi="fa-IR"/>
        </w:rPr>
        <w:t>تمایز بگذاریم (به ضمیمۀ شماره ۳، و شماره ۷ مراجعه نمایید).</w:t>
      </w:r>
    </w:p>
    <w:p w:rsidR="003342FF" w:rsidRPr="00A17A04" w:rsidRDefault="003342FF" w:rsidP="003342FF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3342FF" w:rsidRPr="00A17A04" w:rsidRDefault="003342FF" w:rsidP="0027779E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A17A04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۱۹. 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ما معتقدیم که عقاید </w:t>
      </w:r>
      <w:r w:rsidR="00C440E5" w:rsidRPr="00A17A04">
        <w:rPr>
          <w:rFonts w:ascii="Arial" w:hAnsi="Arial" w:cs="Arial"/>
          <w:sz w:val="28"/>
          <w:szCs w:val="28"/>
          <w:rtl/>
          <w:lang w:bidi="fa-IR"/>
        </w:rPr>
        <w:t xml:space="preserve">و باورهای 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مختلف، معنای </w:t>
      </w:r>
      <w:r w:rsidR="00FE0F77" w:rsidRPr="00A17A04">
        <w:rPr>
          <w:rFonts w:ascii="Arial" w:hAnsi="Arial" w:cs="Arial"/>
          <w:sz w:val="28"/>
          <w:szCs w:val="28"/>
          <w:rtl/>
          <w:lang w:bidi="fa-IR"/>
        </w:rPr>
        <w:t xml:space="preserve">باطنی 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همۀ </w:t>
      </w:r>
      <w:r w:rsidR="00416630" w:rsidRPr="00A17A04">
        <w:rPr>
          <w:rFonts w:ascii="Arial" w:hAnsi="Arial" w:cs="Arial"/>
          <w:sz w:val="28"/>
          <w:szCs w:val="28"/>
          <w:rtl/>
          <w:lang w:bidi="fa-IR"/>
        </w:rPr>
        <w:t>اعتقادات</w:t>
      </w:r>
      <w:r w:rsidR="00FE0F77" w:rsidRPr="00A17A04">
        <w:rPr>
          <w:rFonts w:ascii="Arial" w:hAnsi="Arial" w:cs="Arial"/>
          <w:sz w:val="28"/>
          <w:szCs w:val="28"/>
          <w:rtl/>
          <w:lang w:bidi="fa-IR"/>
        </w:rPr>
        <w:t xml:space="preserve"> و رفتارها را تغییر می‌دهند، اما در شکل آنها تغییری به وجود نمی‌آورن</w:t>
      </w:r>
      <w:r w:rsidR="00C440E5" w:rsidRPr="00A17A04">
        <w:rPr>
          <w:rFonts w:ascii="Arial" w:hAnsi="Arial" w:cs="Arial"/>
          <w:sz w:val="28"/>
          <w:szCs w:val="28"/>
          <w:rtl/>
          <w:lang w:bidi="fa-IR"/>
        </w:rPr>
        <w:t>د. بنابراین، برای نمونه، دو شخص</w:t>
      </w:r>
      <w:r w:rsidR="00FE0F77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C440E5" w:rsidRPr="00A17A04">
        <w:rPr>
          <w:rFonts w:ascii="Arial" w:hAnsi="Arial" w:cs="Arial"/>
          <w:sz w:val="28"/>
          <w:szCs w:val="28"/>
          <w:rtl/>
          <w:lang w:bidi="fa-IR"/>
        </w:rPr>
        <w:t>با دو باور و عقیدۀ مختلف</w:t>
      </w:r>
      <w:r w:rsidR="00FE0F77" w:rsidRPr="00A17A04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C440E5" w:rsidRPr="00A17A04">
        <w:rPr>
          <w:rFonts w:ascii="Arial" w:hAnsi="Arial" w:cs="Arial"/>
          <w:sz w:val="28"/>
          <w:szCs w:val="28"/>
          <w:rtl/>
          <w:lang w:bidi="fa-IR"/>
        </w:rPr>
        <w:t xml:space="preserve">ممکن است </w:t>
      </w:r>
      <w:r w:rsidR="00FE0F77" w:rsidRPr="00A17A04">
        <w:rPr>
          <w:rFonts w:ascii="Arial" w:hAnsi="Arial" w:cs="Arial"/>
          <w:sz w:val="28"/>
          <w:szCs w:val="28"/>
          <w:rtl/>
          <w:lang w:bidi="fa-IR"/>
        </w:rPr>
        <w:t xml:space="preserve">در </w:t>
      </w:r>
      <w:r w:rsidR="00416630" w:rsidRPr="00A17A04">
        <w:rPr>
          <w:rFonts w:ascii="Arial" w:hAnsi="Arial" w:cs="Arial"/>
          <w:sz w:val="28"/>
          <w:szCs w:val="28"/>
          <w:rtl/>
          <w:lang w:bidi="fa-IR"/>
        </w:rPr>
        <w:t>مورد</w:t>
      </w:r>
      <w:r w:rsidR="00FE0F77" w:rsidRPr="00A17A04">
        <w:rPr>
          <w:rFonts w:ascii="Arial" w:hAnsi="Arial" w:cs="Arial"/>
          <w:sz w:val="28"/>
          <w:szCs w:val="28"/>
          <w:rtl/>
          <w:lang w:bidi="fa-IR"/>
        </w:rPr>
        <w:t xml:space="preserve"> سقط جنین</w:t>
      </w:r>
      <w:r w:rsidR="00C440E5" w:rsidRPr="00A17A04">
        <w:rPr>
          <w:rFonts w:ascii="Arial" w:hAnsi="Arial" w:cs="Arial"/>
          <w:sz w:val="28"/>
          <w:szCs w:val="28"/>
          <w:rtl/>
          <w:lang w:bidi="fa-IR"/>
        </w:rPr>
        <w:t>، نقطه نظر مشترکی داشته باشند</w:t>
      </w:r>
      <w:r w:rsidR="00FE0F77" w:rsidRPr="00A17A04">
        <w:rPr>
          <w:rFonts w:ascii="Arial" w:hAnsi="Arial" w:cs="Arial"/>
          <w:sz w:val="28"/>
          <w:szCs w:val="28"/>
          <w:rtl/>
          <w:lang w:bidi="fa-IR"/>
        </w:rPr>
        <w:t>. خواست ما این است که همۀ ان</w:t>
      </w:r>
      <w:r w:rsidR="00416630" w:rsidRPr="00A17A04">
        <w:rPr>
          <w:rFonts w:ascii="Arial" w:hAnsi="Arial" w:cs="Arial"/>
          <w:sz w:val="28"/>
          <w:szCs w:val="28"/>
          <w:rtl/>
          <w:lang w:bidi="fa-IR"/>
        </w:rPr>
        <w:t>سانها به مسیح ایمان داشته،</w:t>
      </w:r>
      <w:r w:rsidR="00FE0F77" w:rsidRPr="00A17A04">
        <w:rPr>
          <w:rFonts w:ascii="Arial" w:hAnsi="Arial" w:cs="Arial"/>
          <w:sz w:val="28"/>
          <w:szCs w:val="28"/>
          <w:rtl/>
          <w:lang w:bidi="fa-IR"/>
        </w:rPr>
        <w:t xml:space="preserve"> و </w:t>
      </w:r>
      <w:r w:rsidR="00416777" w:rsidRPr="00A17A04">
        <w:rPr>
          <w:rFonts w:ascii="Arial" w:hAnsi="Arial" w:cs="Arial"/>
          <w:sz w:val="28"/>
          <w:szCs w:val="28"/>
          <w:rtl/>
          <w:lang w:bidi="fa-IR"/>
        </w:rPr>
        <w:t xml:space="preserve">مفهوم باطنیِ اعتقادات و رفتار و کردارشان این باشد </w:t>
      </w:r>
      <w:r w:rsidR="00FE0F77" w:rsidRPr="00A17A04">
        <w:rPr>
          <w:rFonts w:ascii="Arial" w:hAnsi="Arial" w:cs="Arial"/>
          <w:sz w:val="28"/>
          <w:szCs w:val="28"/>
          <w:rtl/>
          <w:lang w:bidi="fa-IR"/>
        </w:rPr>
        <w:t>که مسیح</w:t>
      </w:r>
      <w:r w:rsidR="00416777" w:rsidRPr="00A17A04">
        <w:rPr>
          <w:rFonts w:ascii="Arial" w:hAnsi="Arial" w:cs="Arial"/>
          <w:sz w:val="28"/>
          <w:szCs w:val="28"/>
          <w:rtl/>
          <w:lang w:bidi="fa-IR"/>
        </w:rPr>
        <w:t>،</w:t>
      </w:r>
      <w:r w:rsidR="00FE0F77" w:rsidRPr="00A17A04">
        <w:rPr>
          <w:rFonts w:ascii="Arial" w:hAnsi="Arial" w:cs="Arial"/>
          <w:sz w:val="28"/>
          <w:szCs w:val="28"/>
          <w:rtl/>
          <w:lang w:bidi="fa-IR"/>
        </w:rPr>
        <w:t xml:space="preserve"> خداوند</w:t>
      </w:r>
      <w:r w:rsidR="00416777" w:rsidRPr="00A17A04">
        <w:rPr>
          <w:rFonts w:ascii="Arial" w:hAnsi="Arial" w:cs="Arial"/>
          <w:sz w:val="28"/>
          <w:szCs w:val="28"/>
          <w:rtl/>
          <w:lang w:bidi="fa-IR"/>
        </w:rPr>
        <w:t>،</w:t>
      </w:r>
      <w:r w:rsidR="00FE0F77" w:rsidRPr="00A17A04">
        <w:rPr>
          <w:rFonts w:ascii="Arial" w:hAnsi="Arial" w:cs="Arial"/>
          <w:sz w:val="28"/>
          <w:szCs w:val="28"/>
          <w:rtl/>
          <w:lang w:bidi="fa-IR"/>
        </w:rPr>
        <w:t xml:space="preserve"> و گنجینۀ زندگی است. </w:t>
      </w:r>
      <w:r w:rsidR="0027779E" w:rsidRPr="00A17A04">
        <w:rPr>
          <w:rFonts w:ascii="Arial" w:hAnsi="Arial" w:cs="Arial"/>
          <w:sz w:val="28"/>
          <w:szCs w:val="28"/>
          <w:rtl/>
          <w:lang w:bidi="fa-IR"/>
        </w:rPr>
        <w:t xml:space="preserve">با این حال، </w:t>
      </w:r>
      <w:r w:rsidR="00BF037A" w:rsidRPr="00A17A04">
        <w:rPr>
          <w:rFonts w:ascii="Arial" w:hAnsi="Arial" w:cs="Arial"/>
          <w:sz w:val="28"/>
          <w:szCs w:val="28"/>
          <w:rtl/>
          <w:lang w:bidi="fa-IR"/>
        </w:rPr>
        <w:t>خوشحال می‌شویم</w:t>
      </w:r>
      <w:r w:rsidR="00FE0F77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416777" w:rsidRPr="00A17A04">
        <w:rPr>
          <w:rFonts w:ascii="Arial" w:hAnsi="Arial" w:cs="Arial"/>
          <w:sz w:val="28"/>
          <w:szCs w:val="28"/>
          <w:rtl/>
          <w:lang w:bidi="fa-IR"/>
        </w:rPr>
        <w:t xml:space="preserve">که </w:t>
      </w:r>
      <w:r w:rsidR="00BF037A" w:rsidRPr="00A17A04">
        <w:rPr>
          <w:rFonts w:ascii="Arial" w:hAnsi="Arial" w:cs="Arial"/>
          <w:sz w:val="28"/>
          <w:szCs w:val="28"/>
          <w:rtl/>
          <w:lang w:bidi="fa-IR"/>
        </w:rPr>
        <w:t xml:space="preserve">در </w:t>
      </w:r>
      <w:r w:rsidR="00662064" w:rsidRPr="00A17A04">
        <w:rPr>
          <w:rFonts w:ascii="Arial" w:hAnsi="Arial" w:cs="Arial"/>
          <w:sz w:val="28"/>
          <w:szCs w:val="28"/>
          <w:rtl/>
          <w:lang w:bidi="fa-IR"/>
        </w:rPr>
        <w:t xml:space="preserve">شکل برخی اعتقادات و رفتار و کردارهایمان، با کسانی که </w:t>
      </w:r>
      <w:r w:rsidR="00BF037A" w:rsidRPr="00A17A04">
        <w:rPr>
          <w:rFonts w:ascii="Arial" w:hAnsi="Arial" w:cs="Arial"/>
          <w:sz w:val="28"/>
          <w:szCs w:val="28"/>
          <w:rtl/>
          <w:lang w:bidi="fa-IR"/>
        </w:rPr>
        <w:t xml:space="preserve">باور و </w:t>
      </w:r>
      <w:r w:rsidR="00662064" w:rsidRPr="00A17A04">
        <w:rPr>
          <w:rFonts w:ascii="Arial" w:hAnsi="Arial" w:cs="Arial"/>
          <w:sz w:val="28"/>
          <w:szCs w:val="28"/>
          <w:rtl/>
          <w:lang w:bidi="fa-IR"/>
        </w:rPr>
        <w:t>اعتقاد</w:t>
      </w:r>
      <w:r w:rsidR="00BF037A" w:rsidRPr="00A17A04">
        <w:rPr>
          <w:rFonts w:ascii="Arial" w:hAnsi="Arial" w:cs="Arial"/>
          <w:sz w:val="28"/>
          <w:szCs w:val="28"/>
          <w:rtl/>
          <w:lang w:bidi="fa-IR"/>
        </w:rPr>
        <w:t>شان</w:t>
      </w:r>
      <w:r w:rsidR="00662064" w:rsidRPr="00A17A04">
        <w:rPr>
          <w:rFonts w:ascii="Arial" w:hAnsi="Arial" w:cs="Arial"/>
          <w:sz w:val="28"/>
          <w:szCs w:val="28"/>
          <w:rtl/>
          <w:lang w:bidi="fa-IR"/>
        </w:rPr>
        <w:t xml:space="preserve"> با ما یکی نیست، </w:t>
      </w:r>
      <w:r w:rsidR="00BF037A" w:rsidRPr="00A17A04">
        <w:rPr>
          <w:rFonts w:ascii="Arial" w:hAnsi="Arial" w:cs="Arial"/>
          <w:sz w:val="28"/>
          <w:szCs w:val="28"/>
          <w:rtl/>
          <w:lang w:bidi="fa-IR"/>
        </w:rPr>
        <w:t xml:space="preserve">نقاط </w:t>
      </w:r>
      <w:r w:rsidR="00662064" w:rsidRPr="00A17A04">
        <w:rPr>
          <w:rFonts w:ascii="Arial" w:hAnsi="Arial" w:cs="Arial"/>
          <w:sz w:val="28"/>
          <w:szCs w:val="28"/>
          <w:rtl/>
          <w:lang w:bidi="fa-IR"/>
        </w:rPr>
        <w:t>مشترک</w:t>
      </w:r>
      <w:r w:rsidR="00BF037A" w:rsidRPr="00A17A04">
        <w:rPr>
          <w:rFonts w:ascii="Arial" w:hAnsi="Arial" w:cs="Arial"/>
          <w:sz w:val="28"/>
          <w:szCs w:val="28"/>
          <w:rtl/>
          <w:lang w:bidi="fa-IR"/>
        </w:rPr>
        <w:t>ی</w:t>
      </w:r>
      <w:r w:rsidR="00662064"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BF037A" w:rsidRPr="00A17A04">
        <w:rPr>
          <w:rFonts w:ascii="Arial" w:hAnsi="Arial" w:cs="Arial"/>
          <w:sz w:val="28"/>
          <w:szCs w:val="28"/>
          <w:rtl/>
          <w:lang w:bidi="fa-IR"/>
        </w:rPr>
        <w:t>داشته باشیم</w:t>
      </w:r>
      <w:r w:rsidR="00FE0F77" w:rsidRPr="00A17A04">
        <w:rPr>
          <w:rFonts w:ascii="Arial" w:hAnsi="Arial" w:cs="Arial"/>
          <w:sz w:val="28"/>
          <w:szCs w:val="28"/>
          <w:rtl/>
          <w:lang w:bidi="fa-IR"/>
        </w:rPr>
        <w:t xml:space="preserve">. ما معتقدیم که </w:t>
      </w:r>
      <w:r w:rsidR="00416630" w:rsidRPr="00A17A04">
        <w:rPr>
          <w:rFonts w:ascii="Arial" w:hAnsi="Arial" w:cs="Arial"/>
          <w:sz w:val="28"/>
          <w:szCs w:val="28"/>
          <w:rtl/>
          <w:lang w:bidi="fa-IR"/>
        </w:rPr>
        <w:t>می‌شود</w:t>
      </w:r>
      <w:r w:rsidR="00FE0F77" w:rsidRPr="00A17A04">
        <w:rPr>
          <w:rFonts w:ascii="Arial" w:hAnsi="Arial" w:cs="Arial"/>
          <w:sz w:val="28"/>
          <w:szCs w:val="28"/>
          <w:rtl/>
          <w:lang w:bidi="fa-IR"/>
        </w:rPr>
        <w:t xml:space="preserve"> در خصوص مسایل اجتماعی، با آنانی که ایمانشان با ما یکی نیست، آرمانی مشترک داشته باشیم</w:t>
      </w:r>
      <w:r w:rsidR="00A1561C" w:rsidRPr="00A17A04">
        <w:rPr>
          <w:rFonts w:ascii="Arial" w:hAnsi="Arial" w:cs="Arial"/>
          <w:sz w:val="28"/>
          <w:szCs w:val="28"/>
          <w:rtl/>
          <w:lang w:bidi="fa-IR"/>
        </w:rPr>
        <w:t xml:space="preserve">، به شرطی که </w:t>
      </w:r>
      <w:r w:rsidR="00954DA0" w:rsidRPr="00A17A04">
        <w:rPr>
          <w:rFonts w:ascii="Arial" w:hAnsi="Arial" w:cs="Arial"/>
          <w:sz w:val="28"/>
          <w:szCs w:val="28"/>
          <w:rtl/>
          <w:lang w:bidi="fa-IR"/>
        </w:rPr>
        <w:t>آن</w:t>
      </w:r>
      <w:r w:rsidR="00A1561C" w:rsidRPr="00A17A04">
        <w:rPr>
          <w:rFonts w:ascii="Arial" w:hAnsi="Arial" w:cs="Arial"/>
          <w:sz w:val="28"/>
          <w:szCs w:val="28"/>
          <w:rtl/>
          <w:lang w:bidi="fa-IR"/>
        </w:rPr>
        <w:t xml:space="preserve"> عملکرد مشترک، ب</w:t>
      </w:r>
      <w:r w:rsidR="00954DA0" w:rsidRPr="00A17A04">
        <w:rPr>
          <w:rFonts w:ascii="Arial" w:hAnsi="Arial" w:cs="Arial"/>
          <w:sz w:val="28"/>
          <w:szCs w:val="28"/>
          <w:rtl/>
          <w:lang w:bidi="fa-IR"/>
        </w:rPr>
        <w:t>ه اساس و معنای اعتقاد راسخ ما که بر برافراشتن</w:t>
      </w:r>
      <w:r w:rsidR="00A1561C" w:rsidRPr="00A17A04">
        <w:rPr>
          <w:rFonts w:ascii="Arial" w:hAnsi="Arial" w:cs="Arial"/>
          <w:sz w:val="28"/>
          <w:szCs w:val="28"/>
          <w:rtl/>
          <w:lang w:bidi="fa-IR"/>
        </w:rPr>
        <w:t xml:space="preserve"> مسیح </w:t>
      </w:r>
      <w:r w:rsidR="00954DA0" w:rsidRPr="00A17A04">
        <w:rPr>
          <w:rFonts w:ascii="Arial" w:hAnsi="Arial" w:cs="Arial"/>
          <w:sz w:val="28"/>
          <w:szCs w:val="28"/>
          <w:rtl/>
          <w:lang w:bidi="fa-IR"/>
        </w:rPr>
        <w:t>استوا</w:t>
      </w:r>
      <w:r w:rsidR="00BF037A" w:rsidRPr="00A17A04">
        <w:rPr>
          <w:rFonts w:ascii="Arial" w:hAnsi="Arial" w:cs="Arial"/>
          <w:sz w:val="28"/>
          <w:szCs w:val="28"/>
          <w:rtl/>
          <w:lang w:bidi="fa-IR"/>
        </w:rPr>
        <w:t>ر</w:t>
      </w:r>
      <w:r w:rsidR="00954DA0" w:rsidRPr="00A17A04">
        <w:rPr>
          <w:rFonts w:ascii="Arial" w:hAnsi="Arial" w:cs="Arial"/>
          <w:sz w:val="28"/>
          <w:szCs w:val="28"/>
          <w:rtl/>
          <w:lang w:bidi="fa-IR"/>
        </w:rPr>
        <w:t xml:space="preserve"> است</w:t>
      </w:r>
      <w:r w:rsidR="00A1561C" w:rsidRPr="00A17A04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416777" w:rsidRPr="00A17A04">
        <w:rPr>
          <w:rFonts w:ascii="Arial" w:hAnsi="Arial" w:cs="Arial"/>
          <w:sz w:val="28"/>
          <w:szCs w:val="28"/>
          <w:rtl/>
          <w:lang w:bidi="fa-IR"/>
        </w:rPr>
        <w:t>آسیب نرساند</w:t>
      </w:r>
      <w:r w:rsidR="00C35B14" w:rsidRPr="00A17A04">
        <w:rPr>
          <w:rFonts w:ascii="Arial" w:hAnsi="Arial" w:cs="Arial"/>
          <w:sz w:val="28"/>
          <w:szCs w:val="28"/>
          <w:rtl/>
          <w:lang w:bidi="fa-IR"/>
        </w:rPr>
        <w:t xml:space="preserve"> (اول قرنتیان ۱۰:‏۳۱؛ کولسیان ۳:‏۱۷؛ رومیان ۱۴:‏۲۳).</w:t>
      </w:r>
    </w:p>
    <w:p w:rsidR="00A1561C" w:rsidRPr="00A17A04" w:rsidRDefault="00A1561C" w:rsidP="00A1561C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</w:p>
    <w:p w:rsidR="00A1561C" w:rsidRPr="00A17A04" w:rsidRDefault="00A1561C" w:rsidP="00121D57">
      <w:pPr>
        <w:bidi/>
        <w:spacing w:after="0"/>
        <w:jc w:val="both"/>
        <w:rPr>
          <w:rFonts w:ascii="Arial" w:hAnsi="Arial" w:cs="Arial"/>
          <w:sz w:val="28"/>
          <w:szCs w:val="28"/>
          <w:rtl/>
          <w:lang w:bidi="fa-IR"/>
        </w:rPr>
      </w:pPr>
      <w:r w:rsidRPr="00A17A04">
        <w:rPr>
          <w:rFonts w:ascii="Arial" w:hAnsi="Arial" w:cs="Arial"/>
          <w:b/>
          <w:bCs/>
          <w:sz w:val="28"/>
          <w:szCs w:val="28"/>
          <w:rtl/>
          <w:lang w:bidi="fa-IR"/>
        </w:rPr>
        <w:t xml:space="preserve">۲۰. 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ما معتقدیم که هر مذهب، جهان‌بینی، </w:t>
      </w:r>
      <w:r w:rsidR="003D1AE6" w:rsidRPr="00A17A04">
        <w:rPr>
          <w:rFonts w:ascii="Arial" w:hAnsi="Arial" w:cs="Arial"/>
          <w:sz w:val="28"/>
          <w:szCs w:val="28"/>
          <w:rtl/>
          <w:lang w:bidi="fa-IR"/>
        </w:rPr>
        <w:t>یا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فلسفۀ زندگی، می‌تواند آزادانه تلاش کن</w:t>
      </w:r>
      <w:r w:rsidR="003D1AE6" w:rsidRPr="00A17A04">
        <w:rPr>
          <w:rFonts w:ascii="Arial" w:hAnsi="Arial" w:cs="Arial"/>
          <w:sz w:val="28"/>
          <w:szCs w:val="28"/>
          <w:rtl/>
          <w:lang w:bidi="fa-IR"/>
        </w:rPr>
        <w:t>د تا بر فرهنگ ما تأثیرگذار باشد؛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و آن را شکل دهد. </w:t>
      </w:r>
      <w:r w:rsidR="003D1AE6" w:rsidRPr="00A17A04">
        <w:rPr>
          <w:rFonts w:ascii="Arial" w:hAnsi="Arial" w:cs="Arial"/>
          <w:sz w:val="28"/>
          <w:szCs w:val="28"/>
          <w:rtl/>
          <w:lang w:bidi="fa-IR"/>
        </w:rPr>
        <w:t>اما در این تلاشی که برای شکل دادن فرهنگ صورت می‌گیرد، استفاده از هر گونه زور</w:t>
      </w:r>
      <w:r w:rsidR="00E45F34" w:rsidRPr="00A17A04">
        <w:rPr>
          <w:rFonts w:ascii="Arial" w:hAnsi="Arial" w:cs="Arial"/>
          <w:sz w:val="28"/>
          <w:szCs w:val="28"/>
          <w:rtl/>
          <w:lang w:bidi="fa-IR"/>
        </w:rPr>
        <w:t>گویی</w:t>
      </w:r>
      <w:r w:rsidR="000B4D61" w:rsidRPr="00A17A04">
        <w:rPr>
          <w:rFonts w:ascii="Arial" w:hAnsi="Arial" w:cs="Arial"/>
          <w:sz w:val="28"/>
          <w:szCs w:val="28"/>
          <w:rtl/>
          <w:lang w:bidi="fa-IR"/>
        </w:rPr>
        <w:t>، یا</w:t>
      </w:r>
      <w:r w:rsidR="003D1AE6" w:rsidRPr="00A17A04">
        <w:rPr>
          <w:rFonts w:ascii="Arial" w:hAnsi="Arial" w:cs="Arial"/>
          <w:sz w:val="28"/>
          <w:szCs w:val="28"/>
          <w:rtl/>
          <w:lang w:bidi="fa-IR"/>
        </w:rPr>
        <w:t xml:space="preserve"> رشوه</w:t>
      </w:r>
      <w:r w:rsidR="00E45F34" w:rsidRPr="00A17A04">
        <w:rPr>
          <w:rFonts w:ascii="Arial" w:hAnsi="Arial" w:cs="Arial"/>
          <w:sz w:val="28"/>
          <w:szCs w:val="28"/>
          <w:rtl/>
          <w:lang w:bidi="fa-IR"/>
        </w:rPr>
        <w:t>‌خواری</w:t>
      </w:r>
      <w:r w:rsidR="003D1AE6" w:rsidRPr="00A17A04">
        <w:rPr>
          <w:rFonts w:ascii="Arial" w:hAnsi="Arial" w:cs="Arial"/>
          <w:sz w:val="28"/>
          <w:szCs w:val="28"/>
          <w:rtl/>
          <w:lang w:bidi="fa-IR"/>
        </w:rPr>
        <w:t xml:space="preserve">، یا فریب </w:t>
      </w:r>
      <w:r w:rsidR="00E45F34" w:rsidRPr="00A17A04">
        <w:rPr>
          <w:rFonts w:ascii="Arial" w:hAnsi="Arial" w:cs="Arial"/>
          <w:sz w:val="28"/>
          <w:szCs w:val="28"/>
          <w:rtl/>
          <w:lang w:bidi="fa-IR"/>
        </w:rPr>
        <w:t xml:space="preserve">و نیرنگی </w:t>
      </w:r>
      <w:r w:rsidR="003D1AE6" w:rsidRPr="00A17A04">
        <w:rPr>
          <w:rFonts w:ascii="Arial" w:hAnsi="Arial" w:cs="Arial"/>
          <w:sz w:val="28"/>
          <w:szCs w:val="28"/>
          <w:rtl/>
          <w:lang w:bidi="fa-IR"/>
        </w:rPr>
        <w:t xml:space="preserve">را 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مردود می‌شماریم. ما </w:t>
      </w:r>
      <w:r w:rsidR="00E45F34" w:rsidRPr="00A17A04">
        <w:rPr>
          <w:rFonts w:ascii="Arial" w:hAnsi="Arial" w:cs="Arial"/>
          <w:sz w:val="28"/>
          <w:szCs w:val="28"/>
          <w:rtl/>
          <w:lang w:bidi="fa-IR"/>
        </w:rPr>
        <w:t>موعظه نمودن انجیل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، </w:t>
      </w:r>
      <w:r w:rsidR="00E45F34" w:rsidRPr="00A17A04">
        <w:rPr>
          <w:rFonts w:ascii="Arial" w:hAnsi="Arial" w:cs="Arial"/>
          <w:sz w:val="28"/>
          <w:szCs w:val="28"/>
          <w:rtl/>
          <w:lang w:bidi="fa-IR"/>
        </w:rPr>
        <w:t>اعلام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E45F34" w:rsidRPr="00A17A04">
        <w:rPr>
          <w:rFonts w:ascii="Arial" w:hAnsi="Arial" w:cs="Arial"/>
          <w:sz w:val="28"/>
          <w:szCs w:val="28"/>
          <w:rtl/>
          <w:lang w:bidi="fa-IR"/>
        </w:rPr>
        <w:t xml:space="preserve">نمودن 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حقیقت، سرمشق قرار دادن محبت و عدالت، قدرت دعا، متقاعد کردن </w:t>
      </w:r>
      <w:r w:rsidR="00E45F34" w:rsidRPr="00A17A04">
        <w:rPr>
          <w:rFonts w:ascii="Arial" w:hAnsi="Arial" w:cs="Arial"/>
          <w:sz w:val="28"/>
          <w:szCs w:val="28"/>
          <w:rtl/>
          <w:lang w:bidi="fa-IR"/>
        </w:rPr>
        <w:t xml:space="preserve">دیگران 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با دلیل و برهان، و شرکت نمودن در </w:t>
      </w:r>
      <w:r w:rsidR="000B4D61" w:rsidRPr="00A17A04">
        <w:rPr>
          <w:rFonts w:ascii="Arial" w:hAnsi="Arial" w:cs="Arial"/>
          <w:sz w:val="28"/>
          <w:szCs w:val="28"/>
          <w:rtl/>
          <w:lang w:bidi="fa-IR"/>
        </w:rPr>
        <w:t>جریانهای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DA07A4" w:rsidRPr="00A17A04">
        <w:rPr>
          <w:rFonts w:ascii="Arial" w:hAnsi="Arial" w:cs="Arial"/>
          <w:sz w:val="28"/>
          <w:szCs w:val="28"/>
          <w:rtl/>
          <w:lang w:bidi="fa-IR"/>
        </w:rPr>
        <w:t>اجتماعی و سیاسی</w:t>
      </w:r>
      <w:r w:rsidR="00E45F34" w:rsidRPr="00A17A04">
        <w:rPr>
          <w:rFonts w:ascii="Arial" w:hAnsi="Arial" w:cs="Arial"/>
          <w:sz w:val="28"/>
          <w:szCs w:val="28"/>
          <w:rtl/>
          <w:lang w:bidi="fa-IR"/>
        </w:rPr>
        <w:t xml:space="preserve"> را تأیید می‌</w:t>
      </w:r>
      <w:r w:rsidR="005F156F" w:rsidRPr="00A17A04">
        <w:rPr>
          <w:rFonts w:ascii="Arial" w:hAnsi="Arial" w:cs="Arial"/>
          <w:sz w:val="28"/>
          <w:szCs w:val="28"/>
          <w:rtl/>
          <w:lang w:bidi="fa-IR"/>
        </w:rPr>
        <w:t>نماییم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. ما </w:t>
      </w:r>
      <w:r w:rsidR="000A3F63" w:rsidRPr="00A17A04">
        <w:rPr>
          <w:rFonts w:ascii="Arial" w:hAnsi="Arial" w:cs="Arial"/>
          <w:sz w:val="28"/>
          <w:szCs w:val="28"/>
          <w:rtl/>
          <w:lang w:bidi="fa-IR"/>
        </w:rPr>
        <w:t>ب</w:t>
      </w:r>
      <w:r w:rsidR="00A268E5" w:rsidRPr="00A17A04">
        <w:rPr>
          <w:rFonts w:ascii="Arial" w:hAnsi="Arial" w:cs="Arial"/>
          <w:sz w:val="28"/>
          <w:szCs w:val="28"/>
          <w:rtl/>
          <w:lang w:bidi="fa-IR"/>
        </w:rPr>
        <w:t>ر</w:t>
      </w:r>
      <w:r w:rsidR="000A3F63" w:rsidRPr="00A17A04">
        <w:rPr>
          <w:rFonts w:ascii="Arial" w:hAnsi="Arial" w:cs="Arial"/>
          <w:sz w:val="28"/>
          <w:szCs w:val="28"/>
          <w:rtl/>
          <w:lang w:bidi="fa-IR"/>
        </w:rPr>
        <w:t xml:space="preserve"> این </w:t>
      </w:r>
      <w:r w:rsidRPr="00A17A04">
        <w:rPr>
          <w:rFonts w:ascii="Arial" w:hAnsi="Arial" w:cs="Arial"/>
          <w:sz w:val="28"/>
          <w:szCs w:val="28"/>
          <w:rtl/>
          <w:lang w:bidi="fa-IR"/>
        </w:rPr>
        <w:t>واقفیم که قوانین، رفتارهای ناشی از اعتقادات</w:t>
      </w:r>
      <w:r w:rsidR="000A3F63" w:rsidRPr="00A17A04">
        <w:rPr>
          <w:rFonts w:ascii="Arial" w:hAnsi="Arial" w:cs="Arial"/>
          <w:sz w:val="28"/>
          <w:szCs w:val="28"/>
          <w:rtl/>
          <w:lang w:bidi="fa-IR"/>
        </w:rPr>
        <w:t>ِ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</w:t>
      </w:r>
      <w:r w:rsidR="000A3F63" w:rsidRPr="00A17A04">
        <w:rPr>
          <w:rFonts w:ascii="Arial" w:hAnsi="Arial" w:cs="Arial"/>
          <w:sz w:val="28"/>
          <w:szCs w:val="28"/>
          <w:rtl/>
          <w:lang w:bidi="fa-IR"/>
        </w:rPr>
        <w:t>برخی از گروه‌های</w:t>
      </w:r>
      <w:r w:rsidRPr="00A17A04">
        <w:rPr>
          <w:rFonts w:ascii="Arial" w:hAnsi="Arial" w:cs="Arial"/>
          <w:sz w:val="28"/>
          <w:szCs w:val="28"/>
          <w:rtl/>
          <w:lang w:bidi="fa-IR"/>
        </w:rPr>
        <w:t xml:space="preserve"> جامعه </w:t>
      </w:r>
      <w:r w:rsidR="000A3F63" w:rsidRPr="00A17A04">
        <w:rPr>
          <w:rFonts w:ascii="Arial" w:hAnsi="Arial" w:cs="Arial"/>
          <w:sz w:val="28"/>
          <w:szCs w:val="28"/>
          <w:rtl/>
          <w:lang w:bidi="fa-IR"/>
        </w:rPr>
        <w:t>را ب</w:t>
      </w:r>
      <w:r w:rsidR="00121D57" w:rsidRPr="00A17A04">
        <w:rPr>
          <w:rFonts w:ascii="Arial" w:hAnsi="Arial" w:cs="Arial"/>
          <w:sz w:val="28"/>
          <w:szCs w:val="28"/>
          <w:rtl/>
          <w:lang w:bidi="fa-IR"/>
        </w:rPr>
        <w:t>ه</w:t>
      </w:r>
      <w:r w:rsidR="000A3F63" w:rsidRPr="00A17A04">
        <w:rPr>
          <w:rFonts w:ascii="Arial" w:hAnsi="Arial" w:cs="Arial"/>
          <w:sz w:val="28"/>
          <w:szCs w:val="28"/>
          <w:rtl/>
          <w:lang w:bidi="fa-IR"/>
        </w:rPr>
        <w:t xml:space="preserve"> دیگران تحمیل می‌کند. از این‌رو، این انتقاد </w:t>
      </w:r>
      <w:r w:rsidR="00CA724A" w:rsidRPr="00A17A04">
        <w:rPr>
          <w:rFonts w:ascii="Arial" w:hAnsi="Arial" w:cs="Arial"/>
          <w:sz w:val="28"/>
          <w:szCs w:val="28"/>
          <w:rtl/>
          <w:lang w:bidi="fa-IR"/>
        </w:rPr>
        <w:t>قانع کننده‌ای</w:t>
      </w:r>
      <w:r w:rsidR="000A3F63" w:rsidRPr="00A17A04">
        <w:rPr>
          <w:rFonts w:ascii="Arial" w:hAnsi="Arial" w:cs="Arial"/>
          <w:sz w:val="28"/>
          <w:szCs w:val="28"/>
          <w:rtl/>
          <w:lang w:bidi="fa-IR"/>
        </w:rPr>
        <w:t xml:space="preserve"> نیست که بگوییم قانونی که برای کنترل و مهار رفتار و کردار وضع شده است، </w:t>
      </w:r>
      <w:r w:rsidR="00CA724A" w:rsidRPr="00A17A04">
        <w:rPr>
          <w:rFonts w:ascii="Arial" w:hAnsi="Arial" w:cs="Arial"/>
          <w:sz w:val="28"/>
          <w:szCs w:val="28"/>
          <w:rtl/>
          <w:lang w:bidi="fa-IR"/>
        </w:rPr>
        <w:t>قانون خوبی نیست</w:t>
      </w:r>
      <w:r w:rsidR="000A3F63" w:rsidRPr="00A17A04">
        <w:rPr>
          <w:rFonts w:ascii="Arial" w:hAnsi="Arial" w:cs="Arial"/>
          <w:sz w:val="28"/>
          <w:szCs w:val="28"/>
          <w:rtl/>
          <w:lang w:bidi="fa-IR"/>
        </w:rPr>
        <w:t xml:space="preserve">، چرا که اخلاقیات </w:t>
      </w:r>
      <w:r w:rsidR="00CA724A" w:rsidRPr="00A17A04">
        <w:rPr>
          <w:rFonts w:ascii="Arial" w:hAnsi="Arial" w:cs="Arial"/>
          <w:sz w:val="28"/>
          <w:szCs w:val="28"/>
          <w:rtl/>
          <w:lang w:bidi="fa-IR"/>
        </w:rPr>
        <w:t>یک شخص</w:t>
      </w:r>
      <w:r w:rsidR="000A3F63" w:rsidRPr="00A17A04">
        <w:rPr>
          <w:rFonts w:ascii="Arial" w:hAnsi="Arial" w:cs="Arial"/>
          <w:sz w:val="28"/>
          <w:szCs w:val="28"/>
          <w:rtl/>
          <w:lang w:bidi="fa-IR"/>
        </w:rPr>
        <w:t xml:space="preserve"> را بر</w:t>
      </w:r>
      <w:r w:rsidR="00CA724A" w:rsidRPr="00A17A04">
        <w:rPr>
          <w:rFonts w:ascii="Arial" w:hAnsi="Arial" w:cs="Arial"/>
          <w:sz w:val="28"/>
          <w:szCs w:val="28"/>
          <w:rtl/>
          <w:lang w:bidi="fa-IR"/>
        </w:rPr>
        <w:t xml:space="preserve"> جامعه تحمیل می‌کند. با این حال</w:t>
      </w:r>
      <w:r w:rsidR="000A3F63" w:rsidRPr="00A17A04">
        <w:rPr>
          <w:rFonts w:ascii="Arial" w:hAnsi="Arial" w:cs="Arial"/>
          <w:sz w:val="28"/>
          <w:szCs w:val="28"/>
          <w:rtl/>
          <w:lang w:bidi="fa-IR"/>
        </w:rPr>
        <w:t>، بسیار مهم است که به پشتیبانی از قوانین و اصول و سیاستها</w:t>
      </w:r>
      <w:r w:rsidR="007017A4" w:rsidRPr="00A17A04">
        <w:rPr>
          <w:rFonts w:ascii="Arial" w:hAnsi="Arial" w:cs="Arial"/>
          <w:sz w:val="28"/>
          <w:szCs w:val="28"/>
          <w:rtl/>
          <w:lang w:bidi="fa-IR"/>
        </w:rPr>
        <w:t>یی</w:t>
      </w:r>
      <w:r w:rsidR="000A3F63" w:rsidRPr="00A17A04">
        <w:rPr>
          <w:rFonts w:ascii="Arial" w:hAnsi="Arial" w:cs="Arial"/>
          <w:sz w:val="28"/>
          <w:szCs w:val="28"/>
          <w:rtl/>
          <w:lang w:bidi="fa-IR"/>
        </w:rPr>
        <w:t xml:space="preserve"> بپردازیم که حق و حقوق</w:t>
      </w:r>
      <w:r w:rsidR="007017A4" w:rsidRPr="00A17A04">
        <w:rPr>
          <w:rFonts w:ascii="Arial" w:hAnsi="Arial" w:cs="Arial"/>
          <w:sz w:val="28"/>
          <w:szCs w:val="28"/>
          <w:rtl/>
          <w:lang w:bidi="fa-IR"/>
        </w:rPr>
        <w:t>،</w:t>
      </w:r>
      <w:r w:rsidR="000A3F63" w:rsidRPr="00A17A04">
        <w:rPr>
          <w:rFonts w:ascii="Arial" w:hAnsi="Arial" w:cs="Arial"/>
          <w:sz w:val="28"/>
          <w:szCs w:val="28"/>
          <w:rtl/>
          <w:lang w:bidi="fa-IR"/>
        </w:rPr>
        <w:t xml:space="preserve"> و آزادی اقلیتها را محفوظ می‌دارند، اقلیتهایی که تعدا</w:t>
      </w:r>
      <w:r w:rsidR="00495CE3" w:rsidRPr="00A17A04">
        <w:rPr>
          <w:rFonts w:ascii="Arial" w:hAnsi="Arial" w:cs="Arial"/>
          <w:sz w:val="28"/>
          <w:szCs w:val="28"/>
          <w:rtl/>
          <w:lang w:bidi="fa-IR"/>
        </w:rPr>
        <w:t>د</w:t>
      </w:r>
      <w:r w:rsidR="000A3F63" w:rsidRPr="00A17A04">
        <w:rPr>
          <w:rFonts w:ascii="Arial" w:hAnsi="Arial" w:cs="Arial"/>
          <w:sz w:val="28"/>
          <w:szCs w:val="28"/>
          <w:rtl/>
          <w:lang w:bidi="fa-IR"/>
        </w:rPr>
        <w:t xml:space="preserve">شان </w:t>
      </w:r>
      <w:r w:rsidR="007017A4" w:rsidRPr="00A17A04">
        <w:rPr>
          <w:rFonts w:ascii="Arial" w:hAnsi="Arial" w:cs="Arial"/>
          <w:sz w:val="28"/>
          <w:szCs w:val="28"/>
          <w:rtl/>
          <w:lang w:bidi="fa-IR"/>
        </w:rPr>
        <w:t>به اندازه‌ای نیست که روند قانون‌</w:t>
      </w:r>
      <w:r w:rsidR="000A3F63" w:rsidRPr="00A17A04">
        <w:rPr>
          <w:rFonts w:ascii="Arial" w:hAnsi="Arial" w:cs="Arial"/>
          <w:sz w:val="28"/>
          <w:szCs w:val="28"/>
          <w:rtl/>
          <w:lang w:bidi="fa-IR"/>
        </w:rPr>
        <w:t xml:space="preserve">گذاری </w:t>
      </w:r>
      <w:r w:rsidR="000B4D61" w:rsidRPr="00A17A04">
        <w:rPr>
          <w:rFonts w:ascii="Arial" w:hAnsi="Arial" w:cs="Arial"/>
          <w:sz w:val="28"/>
          <w:szCs w:val="28"/>
          <w:rtl/>
          <w:lang w:bidi="fa-IR"/>
        </w:rPr>
        <w:t>را به نفع خود</w:t>
      </w:r>
      <w:r w:rsidR="000A3F63" w:rsidRPr="00A17A04">
        <w:rPr>
          <w:rFonts w:ascii="Arial" w:hAnsi="Arial" w:cs="Arial"/>
          <w:sz w:val="28"/>
          <w:szCs w:val="28"/>
          <w:rtl/>
          <w:lang w:bidi="fa-IR"/>
        </w:rPr>
        <w:t xml:space="preserve"> سوق دهند. حد و حدود این آزادیها</w:t>
      </w:r>
      <w:r w:rsidR="007017A4" w:rsidRPr="00A17A04">
        <w:rPr>
          <w:rFonts w:ascii="Arial" w:hAnsi="Arial" w:cs="Arial"/>
          <w:sz w:val="28"/>
          <w:szCs w:val="28"/>
          <w:rtl/>
          <w:lang w:bidi="fa-IR"/>
        </w:rPr>
        <w:t>،</w:t>
      </w:r>
      <w:r w:rsidR="000A3F63" w:rsidRPr="00A17A04">
        <w:rPr>
          <w:rFonts w:ascii="Arial" w:hAnsi="Arial" w:cs="Arial"/>
          <w:sz w:val="28"/>
          <w:szCs w:val="28"/>
          <w:rtl/>
          <w:lang w:bidi="fa-IR"/>
        </w:rPr>
        <w:t xml:space="preserve"> به وسیلۀ اصولی که </w:t>
      </w:r>
      <w:r w:rsidR="007017A4" w:rsidRPr="00A17A04">
        <w:rPr>
          <w:rFonts w:ascii="Arial" w:hAnsi="Arial" w:cs="Arial"/>
          <w:sz w:val="28"/>
          <w:szCs w:val="28"/>
          <w:rtl/>
          <w:lang w:bidi="fa-IR"/>
        </w:rPr>
        <w:t>پیش از این</w:t>
      </w:r>
      <w:r w:rsidR="000A3F63" w:rsidRPr="00A17A04">
        <w:rPr>
          <w:rFonts w:ascii="Arial" w:hAnsi="Arial" w:cs="Arial"/>
          <w:sz w:val="28"/>
          <w:szCs w:val="28"/>
          <w:rtl/>
          <w:lang w:bidi="fa-IR"/>
        </w:rPr>
        <w:t xml:space="preserve"> به آن</w:t>
      </w:r>
      <w:r w:rsidR="007017A4" w:rsidRPr="00A17A04">
        <w:rPr>
          <w:rFonts w:ascii="Arial" w:hAnsi="Arial" w:cs="Arial"/>
          <w:sz w:val="28"/>
          <w:szCs w:val="28"/>
          <w:rtl/>
          <w:lang w:bidi="fa-IR"/>
        </w:rPr>
        <w:t>ها</w:t>
      </w:r>
      <w:r w:rsidR="000A3F63" w:rsidRPr="00A17A04">
        <w:rPr>
          <w:rFonts w:ascii="Arial" w:hAnsi="Arial" w:cs="Arial"/>
          <w:sz w:val="28"/>
          <w:szCs w:val="28"/>
          <w:rtl/>
          <w:lang w:bidi="fa-IR"/>
        </w:rPr>
        <w:t xml:space="preserve"> اشاره شده است، </w:t>
      </w:r>
      <w:r w:rsidR="007017A4" w:rsidRPr="00A17A04">
        <w:rPr>
          <w:rFonts w:ascii="Arial" w:hAnsi="Arial" w:cs="Arial"/>
          <w:sz w:val="28"/>
          <w:szCs w:val="28"/>
          <w:rtl/>
          <w:lang w:bidi="fa-IR"/>
        </w:rPr>
        <w:t>به ویژه اصل شماره ۱۷، تعیین می‌شود (از اصول و ضمیمه‌های پیشین نیز می‌توان این مهم را برداشت نمود).</w:t>
      </w:r>
    </w:p>
    <w:sectPr w:rsidR="00A1561C" w:rsidRPr="00A17A04" w:rsidSect="0087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F1657B"/>
    <w:rsid w:val="00003018"/>
    <w:rsid w:val="00024385"/>
    <w:rsid w:val="00034927"/>
    <w:rsid w:val="0003612E"/>
    <w:rsid w:val="00090D40"/>
    <w:rsid w:val="000A3F63"/>
    <w:rsid w:val="000A53BC"/>
    <w:rsid w:val="000A7F7A"/>
    <w:rsid w:val="000B2BCA"/>
    <w:rsid w:val="000B4D61"/>
    <w:rsid w:val="000C4E56"/>
    <w:rsid w:val="000C62DC"/>
    <w:rsid w:val="000D5B69"/>
    <w:rsid w:val="000D749D"/>
    <w:rsid w:val="000E0F00"/>
    <w:rsid w:val="000E2257"/>
    <w:rsid w:val="00121D57"/>
    <w:rsid w:val="00131804"/>
    <w:rsid w:val="001409EA"/>
    <w:rsid w:val="001521B5"/>
    <w:rsid w:val="001A69B5"/>
    <w:rsid w:val="001E375E"/>
    <w:rsid w:val="001F3007"/>
    <w:rsid w:val="001F798B"/>
    <w:rsid w:val="0021701A"/>
    <w:rsid w:val="0024648C"/>
    <w:rsid w:val="00247E7F"/>
    <w:rsid w:val="00264046"/>
    <w:rsid w:val="002652F8"/>
    <w:rsid w:val="0027779E"/>
    <w:rsid w:val="00281DBD"/>
    <w:rsid w:val="00286E14"/>
    <w:rsid w:val="002D699F"/>
    <w:rsid w:val="002E7621"/>
    <w:rsid w:val="002F4D8E"/>
    <w:rsid w:val="00312005"/>
    <w:rsid w:val="00312A88"/>
    <w:rsid w:val="003217ED"/>
    <w:rsid w:val="00323641"/>
    <w:rsid w:val="003342FF"/>
    <w:rsid w:val="00340B21"/>
    <w:rsid w:val="00344FFC"/>
    <w:rsid w:val="00381705"/>
    <w:rsid w:val="003C0302"/>
    <w:rsid w:val="003C04B3"/>
    <w:rsid w:val="003C5EC0"/>
    <w:rsid w:val="003D1AE6"/>
    <w:rsid w:val="003D5565"/>
    <w:rsid w:val="003E0ECF"/>
    <w:rsid w:val="003E49D5"/>
    <w:rsid w:val="003F755E"/>
    <w:rsid w:val="00407C26"/>
    <w:rsid w:val="00416630"/>
    <w:rsid w:val="00416777"/>
    <w:rsid w:val="00423112"/>
    <w:rsid w:val="004233F1"/>
    <w:rsid w:val="0047570C"/>
    <w:rsid w:val="00486154"/>
    <w:rsid w:val="00487B8C"/>
    <w:rsid w:val="00495CE3"/>
    <w:rsid w:val="004B10A9"/>
    <w:rsid w:val="004B150C"/>
    <w:rsid w:val="004B2C53"/>
    <w:rsid w:val="004D17F5"/>
    <w:rsid w:val="004D19F4"/>
    <w:rsid w:val="004D2D89"/>
    <w:rsid w:val="004D41CB"/>
    <w:rsid w:val="004E3C21"/>
    <w:rsid w:val="004E4FF8"/>
    <w:rsid w:val="004F47DF"/>
    <w:rsid w:val="004F5C2E"/>
    <w:rsid w:val="00507C9A"/>
    <w:rsid w:val="0052068C"/>
    <w:rsid w:val="00526685"/>
    <w:rsid w:val="00526688"/>
    <w:rsid w:val="005334DD"/>
    <w:rsid w:val="00547F36"/>
    <w:rsid w:val="00555A04"/>
    <w:rsid w:val="00573325"/>
    <w:rsid w:val="00580627"/>
    <w:rsid w:val="005879F1"/>
    <w:rsid w:val="00597436"/>
    <w:rsid w:val="005B2408"/>
    <w:rsid w:val="005B61C9"/>
    <w:rsid w:val="005B79AD"/>
    <w:rsid w:val="005E1F41"/>
    <w:rsid w:val="005F156F"/>
    <w:rsid w:val="00600023"/>
    <w:rsid w:val="00610666"/>
    <w:rsid w:val="0062251D"/>
    <w:rsid w:val="00626A10"/>
    <w:rsid w:val="00636CCD"/>
    <w:rsid w:val="00637BDC"/>
    <w:rsid w:val="00652683"/>
    <w:rsid w:val="00662064"/>
    <w:rsid w:val="006A28E3"/>
    <w:rsid w:val="006A42C5"/>
    <w:rsid w:val="006C0F5C"/>
    <w:rsid w:val="006C168A"/>
    <w:rsid w:val="006C1878"/>
    <w:rsid w:val="006D632A"/>
    <w:rsid w:val="006F61F9"/>
    <w:rsid w:val="007017A4"/>
    <w:rsid w:val="007046F8"/>
    <w:rsid w:val="007058D7"/>
    <w:rsid w:val="00717320"/>
    <w:rsid w:val="0074695E"/>
    <w:rsid w:val="00760520"/>
    <w:rsid w:val="00761B2A"/>
    <w:rsid w:val="007668F7"/>
    <w:rsid w:val="00791DFC"/>
    <w:rsid w:val="00794E3F"/>
    <w:rsid w:val="007950D7"/>
    <w:rsid w:val="007C6DC9"/>
    <w:rsid w:val="007F0E94"/>
    <w:rsid w:val="008067BD"/>
    <w:rsid w:val="00813133"/>
    <w:rsid w:val="0081436D"/>
    <w:rsid w:val="008217A1"/>
    <w:rsid w:val="008310A1"/>
    <w:rsid w:val="008506B2"/>
    <w:rsid w:val="0085405B"/>
    <w:rsid w:val="008712BD"/>
    <w:rsid w:val="00877373"/>
    <w:rsid w:val="00887663"/>
    <w:rsid w:val="008A1325"/>
    <w:rsid w:val="008B5634"/>
    <w:rsid w:val="008C5825"/>
    <w:rsid w:val="008D693A"/>
    <w:rsid w:val="008F38E5"/>
    <w:rsid w:val="008F4B7E"/>
    <w:rsid w:val="008F7151"/>
    <w:rsid w:val="008F718F"/>
    <w:rsid w:val="009321D9"/>
    <w:rsid w:val="00942975"/>
    <w:rsid w:val="00944827"/>
    <w:rsid w:val="0094660F"/>
    <w:rsid w:val="0095109E"/>
    <w:rsid w:val="00954DA0"/>
    <w:rsid w:val="00957FF9"/>
    <w:rsid w:val="009A5A6A"/>
    <w:rsid w:val="009E150E"/>
    <w:rsid w:val="009F3A23"/>
    <w:rsid w:val="00A1561C"/>
    <w:rsid w:val="00A17A04"/>
    <w:rsid w:val="00A268E5"/>
    <w:rsid w:val="00A477C0"/>
    <w:rsid w:val="00A8070F"/>
    <w:rsid w:val="00A916BB"/>
    <w:rsid w:val="00AA0A08"/>
    <w:rsid w:val="00AA7F33"/>
    <w:rsid w:val="00AD3921"/>
    <w:rsid w:val="00AD70F9"/>
    <w:rsid w:val="00AD7D0B"/>
    <w:rsid w:val="00AF0353"/>
    <w:rsid w:val="00AF3939"/>
    <w:rsid w:val="00B01C23"/>
    <w:rsid w:val="00B10CFF"/>
    <w:rsid w:val="00B25170"/>
    <w:rsid w:val="00B2569B"/>
    <w:rsid w:val="00B617DD"/>
    <w:rsid w:val="00B7156A"/>
    <w:rsid w:val="00B810BC"/>
    <w:rsid w:val="00B92971"/>
    <w:rsid w:val="00B92974"/>
    <w:rsid w:val="00B92EA6"/>
    <w:rsid w:val="00BB14E2"/>
    <w:rsid w:val="00BB18A1"/>
    <w:rsid w:val="00BB23F8"/>
    <w:rsid w:val="00BB7E93"/>
    <w:rsid w:val="00BC3D24"/>
    <w:rsid w:val="00BC495E"/>
    <w:rsid w:val="00BD2AAA"/>
    <w:rsid w:val="00BF037A"/>
    <w:rsid w:val="00BF1691"/>
    <w:rsid w:val="00BF3974"/>
    <w:rsid w:val="00C03164"/>
    <w:rsid w:val="00C125F7"/>
    <w:rsid w:val="00C15163"/>
    <w:rsid w:val="00C15E52"/>
    <w:rsid w:val="00C35B14"/>
    <w:rsid w:val="00C440E5"/>
    <w:rsid w:val="00C46E99"/>
    <w:rsid w:val="00C500A2"/>
    <w:rsid w:val="00C5196F"/>
    <w:rsid w:val="00C52E56"/>
    <w:rsid w:val="00C86C38"/>
    <w:rsid w:val="00C90903"/>
    <w:rsid w:val="00CA724A"/>
    <w:rsid w:val="00CC548F"/>
    <w:rsid w:val="00CE7DF5"/>
    <w:rsid w:val="00D04252"/>
    <w:rsid w:val="00D060CC"/>
    <w:rsid w:val="00D06249"/>
    <w:rsid w:val="00D34928"/>
    <w:rsid w:val="00D57CB1"/>
    <w:rsid w:val="00D64303"/>
    <w:rsid w:val="00D67AD1"/>
    <w:rsid w:val="00D81C05"/>
    <w:rsid w:val="00DA07A4"/>
    <w:rsid w:val="00DA45BA"/>
    <w:rsid w:val="00DC1949"/>
    <w:rsid w:val="00DC5F61"/>
    <w:rsid w:val="00DD3D74"/>
    <w:rsid w:val="00DE68EF"/>
    <w:rsid w:val="00E02176"/>
    <w:rsid w:val="00E22D4A"/>
    <w:rsid w:val="00E30C8C"/>
    <w:rsid w:val="00E405B1"/>
    <w:rsid w:val="00E41D0E"/>
    <w:rsid w:val="00E45F34"/>
    <w:rsid w:val="00E508EE"/>
    <w:rsid w:val="00E622A1"/>
    <w:rsid w:val="00E64868"/>
    <w:rsid w:val="00E70076"/>
    <w:rsid w:val="00E94D72"/>
    <w:rsid w:val="00EB45B5"/>
    <w:rsid w:val="00ED407D"/>
    <w:rsid w:val="00ED7B9F"/>
    <w:rsid w:val="00F10BC7"/>
    <w:rsid w:val="00F1657B"/>
    <w:rsid w:val="00F21956"/>
    <w:rsid w:val="00F61D38"/>
    <w:rsid w:val="00F62EB9"/>
    <w:rsid w:val="00F70DAF"/>
    <w:rsid w:val="00F773EB"/>
    <w:rsid w:val="00F86491"/>
    <w:rsid w:val="00F949EB"/>
    <w:rsid w:val="00FA2D89"/>
    <w:rsid w:val="00FB1786"/>
    <w:rsid w:val="00FD4168"/>
    <w:rsid w:val="00FE0F77"/>
    <w:rsid w:val="00FF3614"/>
    <w:rsid w:val="00FF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9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46CEF-2D3B-45A5-996A-A0FFBB36C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2039</TotalTime>
  <Pages>6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armsha</dc:creator>
  <cp:lastModifiedBy>armsha</cp:lastModifiedBy>
  <cp:revision>152</cp:revision>
  <dcterms:created xsi:type="dcterms:W3CDTF">2012-04-26T20:27:00Z</dcterms:created>
  <dcterms:modified xsi:type="dcterms:W3CDTF">2012-11-25T23:00:00Z</dcterms:modified>
</cp:coreProperties>
</file>